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240" w:before="0" w:after="0"/>
        <w:jc w:val="center"/>
        <w:rPr>
          <w:rFonts w:ascii="Times New Roman" w:hAnsi="Times New Roman" w:eastAsia="Times New Roman" w:cs="Times New Roman"/>
          <w:sz w:val="24"/>
          <w:szCs w:val="24"/>
          <w:lang w:eastAsia="pt-BR"/>
        </w:rPr>
      </w:pPr>
      <w:r>
        <w:rPr/>
        <w:drawing>
          <wp:inline distT="0" distB="0" distL="0" distR="0">
            <wp:extent cx="3058795" cy="1169670"/>
            <wp:effectExtent l="0" t="0" r="0" b="0"/>
            <wp:docPr id="1" name="Imagem 1" descr="Escola Britânica de Artes Criativ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Escola Britânica de Artes Criativas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795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jc w:val="center"/>
        <w:rPr>
          <w:rFonts w:ascii="Times New Roman" w:hAnsi="Times New Roman" w:eastAsia="Times New Roman" w:cs="Times New Roman"/>
          <w:sz w:val="24"/>
          <w:szCs w:val="24"/>
          <w:lang w:eastAsia="pt-BR"/>
        </w:rPr>
      </w:pPr>
      <w:r>
        <w:rPr>
          <w:rFonts w:eastAsia="Times New Roman" w:cs="Times New Roman" w:ascii="Times New Roman" w:hAnsi="Times New Roman"/>
          <w:sz w:val="24"/>
          <w:szCs w:val="24"/>
          <w:lang w:eastAsia="pt-BR"/>
        </w:rPr>
      </w:r>
    </w:p>
    <w:p>
      <w:pPr>
        <w:pStyle w:val="Normal"/>
        <w:spacing w:lineRule="auto" w:line="240" w:before="0" w:after="0"/>
        <w:jc w:val="center"/>
        <w:rPr>
          <w:rFonts w:ascii="Times New Roman" w:hAnsi="Times New Roman" w:eastAsia="Times New Roman" w:cs="Times New Roman"/>
          <w:sz w:val="24"/>
          <w:szCs w:val="24"/>
          <w:lang w:eastAsia="pt-BR"/>
        </w:rPr>
      </w:pPr>
      <w:r>
        <w:rPr>
          <w:rFonts w:eastAsia="Times New Roman" w:cs="Times New Roman" w:ascii="Times New Roman" w:hAnsi="Times New Roman"/>
          <w:sz w:val="24"/>
          <w:szCs w:val="24"/>
          <w:lang w:eastAsia="pt-BR"/>
        </w:rPr>
      </w:r>
    </w:p>
    <w:p>
      <w:pPr>
        <w:pStyle w:val="Normal"/>
        <w:spacing w:lineRule="auto" w:line="360"/>
        <w:jc w:val="center"/>
        <w:rPr>
          <w:rFonts w:ascii="Arial" w:hAnsi="Arial" w:eastAsia="Arial" w:cs="Arial"/>
          <w:b/>
          <w:b/>
          <w:color w:val="000000" w:themeColor="text1"/>
          <w:sz w:val="24"/>
          <w:szCs w:val="24"/>
        </w:rPr>
      </w:pPr>
      <w:r>
        <w:rPr>
          <w:rFonts w:eastAsia="Arial" w:cs="Arial" w:ascii="Arial" w:hAnsi="Arial"/>
          <w:b/>
          <w:color w:val="000000" w:themeColor="text1"/>
          <w:sz w:val="24"/>
          <w:szCs w:val="24"/>
        </w:rPr>
        <w:t xml:space="preserve"> </w:t>
      </w:r>
      <w:r>
        <w:rPr>
          <w:rFonts w:eastAsia="Arial" w:cs="Arial" w:ascii="Arial" w:hAnsi="Arial"/>
          <w:b/>
          <w:color w:val="000000" w:themeColor="text1"/>
          <w:sz w:val="24"/>
          <w:szCs w:val="24"/>
        </w:rPr>
        <w:t>QUALIDADE DE SOFTWARE</w:t>
      </w:r>
    </w:p>
    <w:p>
      <w:pPr>
        <w:pStyle w:val="Normal"/>
        <w:spacing w:lineRule="auto" w:line="360"/>
        <w:jc w:val="center"/>
        <w:rPr>
          <w:rFonts w:ascii="Arial" w:hAnsi="Arial" w:eastAsia="Arial" w:cs="Arial"/>
          <w:b/>
          <w:b/>
          <w:color w:val="000000" w:themeColor="text1"/>
          <w:sz w:val="24"/>
          <w:szCs w:val="24"/>
        </w:rPr>
      </w:pPr>
      <w:r>
        <w:rPr>
          <w:rFonts w:eastAsia="Arial" w:cs="Arial" w:ascii="Arial" w:hAnsi="Arial"/>
          <w:b/>
          <w:color w:val="000000" w:themeColor="text1"/>
          <w:sz w:val="24"/>
          <w:szCs w:val="24"/>
        </w:rPr>
      </w:r>
    </w:p>
    <w:p>
      <w:pPr>
        <w:pStyle w:val="Normal"/>
        <w:spacing w:lineRule="auto" w:line="360"/>
        <w:jc w:val="center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eastAsia="Arial" w:cs="Arial" w:ascii="Arial" w:hAnsi="Arial"/>
          <w:color w:val="000000" w:themeColor="text1"/>
          <w:sz w:val="24"/>
          <w:szCs w:val="24"/>
        </w:rPr>
      </w:r>
    </w:p>
    <w:p>
      <w:pPr>
        <w:pStyle w:val="Normal"/>
        <w:spacing w:lineRule="auto" w:line="360"/>
        <w:jc w:val="center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eastAsia="Arial" w:cs="Arial" w:ascii="Arial" w:hAnsi="Arial"/>
          <w:color w:val="000000" w:themeColor="text1"/>
          <w:sz w:val="24"/>
          <w:szCs w:val="24"/>
        </w:rPr>
        <w:t>Victor Gomes De Camilo</w:t>
      </w:r>
    </w:p>
    <w:p>
      <w:pPr>
        <w:pStyle w:val="Normal"/>
        <w:spacing w:lineRule="auto" w:line="360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eastAsia="Arial" w:cs="Arial" w:ascii="Arial" w:hAnsi="Arial"/>
          <w:color w:val="000000" w:themeColor="text1"/>
          <w:sz w:val="24"/>
          <w:szCs w:val="24"/>
        </w:rPr>
      </w:r>
    </w:p>
    <w:p>
      <w:pPr>
        <w:pStyle w:val="Normal"/>
        <w:spacing w:lineRule="auto" w:line="360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eastAsia="Arial" w:cs="Arial" w:ascii="Arial" w:hAnsi="Arial"/>
          <w:color w:val="000000" w:themeColor="text1"/>
          <w:sz w:val="24"/>
          <w:szCs w:val="24"/>
        </w:rPr>
      </w:r>
    </w:p>
    <w:p>
      <w:pPr>
        <w:pStyle w:val="Normal"/>
        <w:spacing w:lineRule="auto" w:line="360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eastAsia="Arial" w:cs="Arial" w:ascii="Arial" w:hAnsi="Arial"/>
          <w:color w:val="000000" w:themeColor="text1"/>
          <w:sz w:val="24"/>
          <w:szCs w:val="24"/>
        </w:rPr>
      </w:r>
    </w:p>
    <w:p>
      <w:pPr>
        <w:pStyle w:val="Normal"/>
        <w:spacing w:lineRule="auto" w:line="360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eastAsia="Arial" w:cs="Arial" w:ascii="Arial" w:hAnsi="Arial"/>
          <w:color w:val="000000" w:themeColor="text1"/>
          <w:sz w:val="24"/>
          <w:szCs w:val="24"/>
        </w:rPr>
      </w:r>
    </w:p>
    <w:p>
      <w:pPr>
        <w:pStyle w:val="Normal"/>
        <w:spacing w:lineRule="auto" w:line="360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eastAsia="Arial" w:cs="Arial" w:ascii="Arial" w:hAnsi="Arial"/>
          <w:color w:val="000000" w:themeColor="text1"/>
          <w:sz w:val="24"/>
          <w:szCs w:val="24"/>
        </w:rPr>
      </w:r>
    </w:p>
    <w:p>
      <w:pPr>
        <w:pStyle w:val="Normal"/>
        <w:spacing w:lineRule="auto" w:line="360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eastAsia="Arial" w:cs="Arial" w:ascii="Arial" w:hAnsi="Arial"/>
          <w:color w:val="000000" w:themeColor="text1"/>
          <w:sz w:val="24"/>
          <w:szCs w:val="24"/>
        </w:rPr>
      </w:r>
    </w:p>
    <w:p>
      <w:pPr>
        <w:pStyle w:val="Normal"/>
        <w:spacing w:lineRule="auto" w:line="360"/>
        <w:jc w:val="center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eastAsia="Arial" w:cs="Arial" w:ascii="Arial" w:hAnsi="Arial"/>
          <w:color w:val="000000" w:themeColor="text1"/>
          <w:sz w:val="24"/>
          <w:szCs w:val="24"/>
        </w:rPr>
        <w:t xml:space="preserve">Análise de Qualidade </w:t>
      </w:r>
    </w:p>
    <w:p>
      <w:pPr>
        <w:pStyle w:val="Normal"/>
        <w:spacing w:lineRule="auto" w:line="360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eastAsia="Arial" w:cs="Arial" w:ascii="Arial" w:hAnsi="Arial"/>
          <w:color w:val="000000" w:themeColor="text1"/>
          <w:sz w:val="24"/>
          <w:szCs w:val="24"/>
        </w:rPr>
      </w:r>
    </w:p>
    <w:p>
      <w:pPr>
        <w:pStyle w:val="Normal"/>
        <w:spacing w:lineRule="auto" w:line="360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eastAsia="Arial" w:cs="Arial" w:ascii="Arial" w:hAnsi="Arial"/>
          <w:color w:val="000000" w:themeColor="text1"/>
          <w:sz w:val="24"/>
          <w:szCs w:val="24"/>
        </w:rPr>
      </w:r>
    </w:p>
    <w:p>
      <w:pPr>
        <w:pStyle w:val="Normal"/>
        <w:spacing w:lineRule="auto" w:line="360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eastAsia="Arial" w:cs="Arial" w:ascii="Arial" w:hAnsi="Arial"/>
          <w:color w:val="000000" w:themeColor="text1"/>
          <w:sz w:val="24"/>
          <w:szCs w:val="24"/>
        </w:rPr>
      </w:r>
    </w:p>
    <w:p>
      <w:pPr>
        <w:pStyle w:val="Normal"/>
        <w:spacing w:lineRule="auto" w:line="360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eastAsia="Arial" w:cs="Arial" w:ascii="Arial" w:hAnsi="Arial"/>
          <w:color w:val="000000" w:themeColor="text1"/>
          <w:sz w:val="24"/>
          <w:szCs w:val="24"/>
        </w:rPr>
      </w:r>
    </w:p>
    <w:p>
      <w:pPr>
        <w:pStyle w:val="Normal"/>
        <w:spacing w:lineRule="auto" w:line="360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eastAsia="Arial" w:cs="Arial" w:ascii="Arial" w:hAnsi="Arial"/>
          <w:color w:val="000000" w:themeColor="text1"/>
          <w:sz w:val="24"/>
          <w:szCs w:val="24"/>
        </w:rPr>
      </w:r>
    </w:p>
    <w:p>
      <w:pPr>
        <w:pStyle w:val="Normal"/>
        <w:spacing w:lineRule="auto" w:line="360"/>
        <w:jc w:val="center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eastAsia="Arial" w:cs="Arial" w:ascii="Arial" w:hAnsi="Arial"/>
          <w:color w:val="000000" w:themeColor="text1"/>
          <w:sz w:val="24"/>
          <w:szCs w:val="24"/>
        </w:rPr>
        <w:t>São Paulo</w:t>
      </w:r>
    </w:p>
    <w:p>
      <w:pPr>
        <w:pStyle w:val="Normal"/>
        <w:spacing w:lineRule="auto" w:line="360"/>
        <w:jc w:val="center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eastAsia="Arial" w:cs="Arial" w:ascii="Arial" w:hAnsi="Arial"/>
          <w:color w:val="000000" w:themeColor="text1"/>
          <w:sz w:val="24"/>
          <w:szCs w:val="24"/>
        </w:rPr>
        <w:t>2022</w:t>
      </w:r>
    </w:p>
    <w:p>
      <w:pPr>
        <w:pStyle w:val="Normal"/>
        <w:spacing w:lineRule="auto" w:line="360"/>
        <w:jc w:val="center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/>
      </w:r>
    </w:p>
    <w:p>
      <w:pPr>
        <w:pStyle w:val="Normal"/>
        <w:spacing w:lineRule="auto" w:line="360"/>
        <w:jc w:val="center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/>
      </w:r>
    </w:p>
    <w:p>
      <w:pPr>
        <w:pStyle w:val="Ttulo1"/>
        <w:numPr>
          <w:ilvl w:val="0"/>
          <w:numId w:val="1"/>
        </w:numPr>
        <w:rPr/>
      </w:pPr>
      <w:bookmarkStart w:id="0" w:name="_Toc73287557"/>
      <w:r>
        <w:rPr/>
        <w:t>RESUMO</w:t>
      </w:r>
      <w:bookmarkEnd w:id="0"/>
    </w:p>
    <w:p>
      <w:pPr>
        <w:pStyle w:val="Normal"/>
        <w:spacing w:lineRule="auto" w:line="360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eastAsia="Arial" w:cs="Arial" w:ascii="Arial" w:hAnsi="Arial"/>
          <w:color w:val="000000" w:themeColor="text1"/>
          <w:sz w:val="24"/>
          <w:szCs w:val="24"/>
        </w:rPr>
      </w:r>
    </w:p>
    <w:p>
      <w:pPr>
        <w:pStyle w:val="Normal"/>
        <w:spacing w:lineRule="auto" w:line="360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eastAsia="Arial" w:cs="Arial" w:ascii="Arial" w:hAnsi="Arial"/>
          <w:color w:val="000000" w:themeColor="text1"/>
          <w:sz w:val="24"/>
          <w:szCs w:val="24"/>
        </w:rPr>
        <w:t>Na presente atividade do curso de “Engenharia de Qualidade de Software” o autor buscará analisar criticamente o serviço de streaming HBO Max para identificar se apresenta os elementos e componentes de qualidade, pensando na perspectiva do usuário. Para tanto, valer-se-á das normas ABNT como padrão para a realização da atividade.</w:t>
      </w:r>
    </w:p>
    <w:p>
      <w:pPr>
        <w:pStyle w:val="Normal"/>
        <w:spacing w:lineRule="auto" w:line="360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eastAsia="Arial" w:cs="Arial" w:ascii="Arial" w:hAnsi="Arial"/>
          <w:color w:val="000000" w:themeColor="text1"/>
          <w:sz w:val="24"/>
          <w:szCs w:val="24"/>
        </w:rPr>
      </w:r>
    </w:p>
    <w:p>
      <w:pPr>
        <w:pStyle w:val="Normal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eastAsia="Arial" w:cs="Arial" w:ascii="Arial" w:hAnsi="Arial"/>
          <w:color w:val="000000" w:themeColor="text1"/>
          <w:sz w:val="24"/>
          <w:szCs w:val="24"/>
        </w:rPr>
      </w:r>
      <w:r>
        <w:br w:type="page"/>
      </w:r>
    </w:p>
    <w:p>
      <w:pPr>
        <w:pStyle w:val="Ttulo1"/>
        <w:numPr>
          <w:ilvl w:val="0"/>
          <w:numId w:val="1"/>
        </w:numPr>
        <w:rPr/>
      </w:pPr>
      <w:bookmarkStart w:id="1" w:name="_Toc73287558"/>
      <w:r>
        <w:rPr/>
        <w:t>SUMÁRIO</w:t>
      </w:r>
      <w:bookmarkEnd w:id="1"/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Sumrio1"/>
            <w:tabs>
              <w:tab w:val="clear" w:pos="708"/>
              <w:tab w:val="left" w:pos="440" w:leader="none"/>
              <w:tab w:val="right" w:pos="8494" w:leader="dot"/>
            </w:tabs>
            <w:rPr>
              <w:rFonts w:eastAsia="" w:eastAsiaTheme="minorEastAsia"/>
              <w:b w:val="false"/>
              <w:b w:val="false"/>
              <w:bCs w:val="false"/>
              <w:i w:val="false"/>
              <w:i w:val="false"/>
              <w:iCs w:val="false"/>
              <w:lang w:eastAsia="pt-BR"/>
            </w:rPr>
          </w:pPr>
          <w:r>
            <w:fldChar w:fldCharType="begin"/>
          </w:r>
          <w:r>
            <w:rPr>
              <w:webHidden/>
              <w:rStyle w:val="Vnculodendice"/>
            </w:rPr>
            <w:instrText xml:space="preserve"> TOC \z \o "1-3" \u \h</w:instrText>
          </w:r>
          <w:r>
            <w:rPr>
              <w:webHidden/>
              <w:rStyle w:val="Vnculodendice"/>
            </w:rPr>
            <w:fldChar w:fldCharType="separate"/>
          </w:r>
          <w:hyperlink w:anchor="_Toc73287557">
            <w:r>
              <w:rPr>
                <w:webHidden/>
                <w:rStyle w:val="Vnculodendice"/>
              </w:rPr>
              <w:t>1.</w:t>
            </w:r>
            <w:r>
              <w:rPr>
                <w:rStyle w:val="Vnculodendice"/>
                <w:rFonts w:eastAsia="" w:eastAsiaTheme="minorEastAsia"/>
                <w:b w:val="false"/>
                <w:bCs w:val="false"/>
                <w:i w:val="false"/>
                <w:iCs w:val="false"/>
                <w:lang w:eastAsia="pt-BR"/>
              </w:rPr>
              <w:tab/>
            </w:r>
            <w:r>
              <w:rPr>
                <w:rStyle w:val="Vnculodendice"/>
              </w:rPr>
              <w:t>RESUMO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_Toc73287557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1"/>
            <w:tabs>
              <w:tab w:val="clear" w:pos="708"/>
              <w:tab w:val="left" w:pos="440" w:leader="none"/>
              <w:tab w:val="right" w:pos="8494" w:leader="dot"/>
            </w:tabs>
            <w:rPr>
              <w:rFonts w:eastAsia="" w:eastAsiaTheme="minorEastAsia"/>
              <w:b w:val="false"/>
              <w:b w:val="false"/>
              <w:bCs w:val="false"/>
              <w:i w:val="false"/>
              <w:i w:val="false"/>
              <w:iCs w:val="false"/>
              <w:lang w:eastAsia="pt-BR"/>
            </w:rPr>
          </w:pPr>
          <w:hyperlink w:anchor="_Toc73287558">
            <w:r>
              <w:rPr>
                <w:webHidden/>
                <w:rStyle w:val="Vnculodendice"/>
              </w:rPr>
              <w:t>2.</w:t>
            </w:r>
            <w:r>
              <w:rPr>
                <w:rStyle w:val="Vnculodendice"/>
                <w:rFonts w:eastAsia="" w:eastAsiaTheme="minorEastAsia"/>
                <w:b w:val="false"/>
                <w:bCs w:val="false"/>
                <w:i w:val="false"/>
                <w:iCs w:val="false"/>
                <w:lang w:eastAsia="pt-BR"/>
              </w:rPr>
              <w:tab/>
            </w:r>
            <w:r>
              <w:rPr>
                <w:rStyle w:val="Vnculodendice"/>
              </w:rPr>
              <w:t>SUMÁRIO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_Toc73287558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1"/>
            <w:tabs>
              <w:tab w:val="clear" w:pos="708"/>
              <w:tab w:val="left" w:pos="440" w:leader="none"/>
              <w:tab w:val="right" w:pos="8494" w:leader="dot"/>
            </w:tabs>
            <w:rPr>
              <w:rFonts w:eastAsia="" w:eastAsiaTheme="minorEastAsia"/>
              <w:b w:val="false"/>
              <w:b w:val="false"/>
              <w:bCs w:val="false"/>
              <w:i w:val="false"/>
              <w:i w:val="false"/>
              <w:iCs w:val="false"/>
              <w:lang w:eastAsia="pt-BR"/>
            </w:rPr>
          </w:pPr>
          <w:hyperlink w:anchor="_Toc73287559">
            <w:r>
              <w:rPr>
                <w:webHidden/>
                <w:rStyle w:val="Vnculodendice"/>
              </w:rPr>
              <w:t>3.</w:t>
            </w:r>
            <w:r>
              <w:rPr>
                <w:rStyle w:val="Vnculodendice"/>
                <w:rFonts w:eastAsia="" w:eastAsiaTheme="minorEastAsia"/>
                <w:b w:val="false"/>
                <w:bCs w:val="false"/>
                <w:i w:val="false"/>
                <w:iCs w:val="false"/>
                <w:lang w:eastAsia="pt-BR"/>
              </w:rPr>
              <w:tab/>
            </w:r>
            <w:r>
              <w:rPr>
                <w:rStyle w:val="Vnculodendice"/>
              </w:rPr>
              <w:t>INTRODUÇÃO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_Toc73287559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1"/>
            <w:tabs>
              <w:tab w:val="clear" w:pos="708"/>
              <w:tab w:val="left" w:pos="440" w:leader="none"/>
              <w:tab w:val="right" w:pos="8494" w:leader="dot"/>
            </w:tabs>
            <w:rPr>
              <w:rFonts w:eastAsia="" w:eastAsiaTheme="minorEastAsia"/>
              <w:b w:val="false"/>
              <w:b w:val="false"/>
              <w:bCs w:val="false"/>
              <w:i w:val="false"/>
              <w:i w:val="false"/>
              <w:iCs w:val="false"/>
              <w:lang w:eastAsia="pt-BR"/>
            </w:rPr>
          </w:pPr>
          <w:hyperlink w:anchor="_Toc73287560">
            <w:r>
              <w:rPr>
                <w:webHidden/>
                <w:rStyle w:val="Vnculodendice"/>
              </w:rPr>
              <w:t>4.</w:t>
            </w:r>
            <w:r>
              <w:rPr>
                <w:rStyle w:val="Vnculodendice"/>
                <w:rFonts w:eastAsia="" w:eastAsiaTheme="minorEastAsia"/>
                <w:b w:val="false"/>
                <w:bCs w:val="false"/>
                <w:i w:val="false"/>
                <w:iCs w:val="false"/>
                <w:lang w:eastAsia="pt-BR"/>
              </w:rPr>
              <w:tab/>
            </w:r>
            <w:r>
              <w:rPr>
                <w:rStyle w:val="Vnculodendice"/>
              </w:rPr>
              <w:t>O PROJETO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_Toc73287560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2"/>
            <w:tabs>
              <w:tab w:val="clear" w:pos="708"/>
              <w:tab w:val="left" w:pos="880" w:leader="none"/>
              <w:tab w:val="right" w:pos="8494" w:leader="dot"/>
            </w:tabs>
            <w:rPr>
              <w:rFonts w:eastAsia="" w:eastAsiaTheme="minorEastAsia"/>
              <w:b w:val="false"/>
              <w:b w:val="false"/>
              <w:bCs w:val="false"/>
              <w:sz w:val="24"/>
              <w:szCs w:val="24"/>
              <w:lang w:eastAsia="pt-BR"/>
            </w:rPr>
          </w:pPr>
          <w:hyperlink w:anchor="_Toc73287561">
            <w:r>
              <w:rPr>
                <w:webHidden/>
                <w:rStyle w:val="Vnculodendice"/>
              </w:rPr>
              <w:t>4.1</w:t>
            </w:r>
            <w:r>
              <w:rPr>
                <w:rStyle w:val="Vnculodendice"/>
                <w:rFonts w:eastAsia="" w:eastAsiaTheme="minorEastAsia"/>
                <w:b w:val="false"/>
                <w:bCs w:val="false"/>
                <w:sz w:val="24"/>
                <w:szCs w:val="24"/>
                <w:lang w:eastAsia="pt-BR"/>
              </w:rPr>
              <w:tab/>
            </w:r>
            <w:r>
              <w:rPr>
                <w:rStyle w:val="Vnculodendice"/>
              </w:rPr>
              <w:t>Detalhes do produto ou serviço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_Toc73287561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2"/>
            <w:tabs>
              <w:tab w:val="clear" w:pos="708"/>
              <w:tab w:val="left" w:pos="880" w:leader="none"/>
              <w:tab w:val="right" w:pos="8494" w:leader="dot"/>
            </w:tabs>
            <w:rPr>
              <w:rFonts w:eastAsia="" w:eastAsiaTheme="minorEastAsia"/>
              <w:b w:val="false"/>
              <w:b w:val="false"/>
              <w:bCs w:val="false"/>
              <w:sz w:val="24"/>
              <w:szCs w:val="24"/>
              <w:lang w:eastAsia="pt-BR"/>
            </w:rPr>
          </w:pPr>
          <w:hyperlink w:anchor="_Toc73287562">
            <w:r>
              <w:rPr>
                <w:webHidden/>
                <w:rStyle w:val="Vnculodendice"/>
              </w:rPr>
              <w:t>4.2</w:t>
            </w:r>
            <w:r>
              <w:rPr>
                <w:rStyle w:val="Vnculodendice"/>
                <w:rFonts w:eastAsia="" w:eastAsiaTheme="minorEastAsia"/>
                <w:b w:val="false"/>
                <w:bCs w:val="false"/>
                <w:sz w:val="24"/>
                <w:szCs w:val="24"/>
                <w:lang w:eastAsia="pt-BR"/>
              </w:rPr>
              <w:tab/>
            </w:r>
            <w:r>
              <w:rPr>
                <w:rStyle w:val="Vnculodendice"/>
              </w:rPr>
              <w:t>Tabela de Análise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_Toc73287562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2"/>
            <w:tabs>
              <w:tab w:val="clear" w:pos="708"/>
              <w:tab w:val="left" w:pos="880" w:leader="none"/>
              <w:tab w:val="right" w:pos="8494" w:leader="dot"/>
            </w:tabs>
            <w:rPr>
              <w:rFonts w:eastAsia="" w:eastAsiaTheme="minorEastAsia"/>
              <w:b w:val="false"/>
              <w:b w:val="false"/>
              <w:bCs w:val="false"/>
              <w:sz w:val="24"/>
              <w:szCs w:val="24"/>
              <w:lang w:eastAsia="pt-BR"/>
            </w:rPr>
          </w:pPr>
          <w:hyperlink w:anchor="_Toc73287563">
            <w:r>
              <w:rPr>
                <w:webHidden/>
                <w:rStyle w:val="Vnculodendice"/>
              </w:rPr>
              <w:t>4.3</w:t>
            </w:r>
            <w:r>
              <w:rPr>
                <w:rStyle w:val="Vnculodendice"/>
                <w:rFonts w:eastAsia="" w:eastAsiaTheme="minorEastAsia"/>
                <w:b w:val="false"/>
                <w:bCs w:val="false"/>
                <w:sz w:val="24"/>
                <w:szCs w:val="24"/>
                <w:lang w:eastAsia="pt-BR"/>
              </w:rPr>
              <w:tab/>
            </w:r>
            <w:r>
              <w:rPr>
                <w:rStyle w:val="Vnculodendice"/>
              </w:rPr>
              <w:t>Relatório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_Toc73287563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</w:rPr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2"/>
            <w:tabs>
              <w:tab w:val="clear" w:pos="708"/>
              <w:tab w:val="left" w:pos="880" w:leader="none"/>
              <w:tab w:val="right" w:pos="8494" w:leader="dot"/>
            </w:tabs>
            <w:rPr>
              <w:rFonts w:eastAsia="" w:eastAsiaTheme="minorEastAsia"/>
              <w:b w:val="false"/>
              <w:b w:val="false"/>
              <w:bCs w:val="false"/>
              <w:sz w:val="24"/>
              <w:szCs w:val="24"/>
              <w:lang w:eastAsia="pt-BR"/>
            </w:rPr>
          </w:pPr>
          <w:hyperlink w:anchor="_Toc73287564">
            <w:r>
              <w:rPr>
                <w:webHidden/>
                <w:rStyle w:val="Vnculodendice"/>
              </w:rPr>
              <w:t>4.4</w:t>
            </w:r>
            <w:r>
              <w:rPr>
                <w:rStyle w:val="Vnculodendice"/>
                <w:rFonts w:eastAsia="" w:eastAsiaTheme="minorEastAsia"/>
                <w:b w:val="false"/>
                <w:bCs w:val="false"/>
                <w:sz w:val="24"/>
                <w:szCs w:val="24"/>
                <w:lang w:eastAsia="pt-BR"/>
              </w:rPr>
              <w:tab/>
            </w:r>
            <w:r>
              <w:rPr>
                <w:rStyle w:val="Vnculodendice"/>
              </w:rPr>
              <w:t>Evidências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_Toc73287564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</w:rPr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2"/>
            <w:tabs>
              <w:tab w:val="clear" w:pos="708"/>
              <w:tab w:val="left" w:pos="880" w:leader="none"/>
              <w:tab w:val="right" w:pos="8494" w:leader="dot"/>
            </w:tabs>
            <w:rPr>
              <w:rFonts w:eastAsia="" w:eastAsiaTheme="minorEastAsia"/>
              <w:b w:val="false"/>
              <w:b w:val="false"/>
              <w:bCs w:val="false"/>
              <w:sz w:val="24"/>
              <w:szCs w:val="24"/>
              <w:lang w:eastAsia="pt-BR"/>
            </w:rPr>
          </w:pPr>
          <w:hyperlink w:anchor="_Toc73287565">
            <w:r>
              <w:rPr>
                <w:webHidden/>
                <w:rStyle w:val="Vnculodendice"/>
              </w:rPr>
              <w:t>4.5</w:t>
            </w:r>
            <w:r>
              <w:rPr>
                <w:rStyle w:val="Vnculodendice"/>
                <w:rFonts w:eastAsia="" w:eastAsiaTheme="minorEastAsia"/>
                <w:b w:val="false"/>
                <w:bCs w:val="false"/>
                <w:sz w:val="24"/>
                <w:szCs w:val="24"/>
                <w:lang w:eastAsia="pt-BR"/>
              </w:rPr>
              <w:tab/>
            </w:r>
            <w:r>
              <w:rPr>
                <w:rStyle w:val="Vnculodendice"/>
              </w:rPr>
              <w:t>Onde encontrar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_Toc73287565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</w:rPr>
              <w:tab/>
              <w:t>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1"/>
            <w:tabs>
              <w:tab w:val="clear" w:pos="708"/>
              <w:tab w:val="left" w:pos="440" w:leader="none"/>
              <w:tab w:val="right" w:pos="8494" w:leader="dot"/>
            </w:tabs>
            <w:rPr>
              <w:rFonts w:eastAsia="" w:eastAsiaTheme="minorEastAsia"/>
              <w:b w:val="false"/>
              <w:b w:val="false"/>
              <w:bCs w:val="false"/>
              <w:i w:val="false"/>
              <w:i w:val="false"/>
              <w:iCs w:val="false"/>
              <w:lang w:eastAsia="pt-BR"/>
            </w:rPr>
          </w:pPr>
          <w:hyperlink w:anchor="_Toc73287566">
            <w:r>
              <w:rPr>
                <w:webHidden/>
                <w:rStyle w:val="Vnculodendice"/>
              </w:rPr>
              <w:t>5.</w:t>
            </w:r>
            <w:r>
              <w:rPr>
                <w:rStyle w:val="Vnculodendice"/>
                <w:rFonts w:eastAsia="" w:eastAsiaTheme="minorEastAsia"/>
                <w:b w:val="false"/>
                <w:bCs w:val="false"/>
                <w:i w:val="false"/>
                <w:iCs w:val="false"/>
                <w:lang w:eastAsia="pt-BR"/>
              </w:rPr>
              <w:tab/>
            </w:r>
            <w:r>
              <w:rPr>
                <w:rStyle w:val="Vnculodendice"/>
              </w:rPr>
              <w:t>CONCLUSÃO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_Toc73287566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</w:rPr>
              <w:tab/>
              <w:t>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1"/>
            <w:tabs>
              <w:tab w:val="clear" w:pos="708"/>
              <w:tab w:val="left" w:pos="440" w:leader="none"/>
              <w:tab w:val="right" w:pos="8494" w:leader="dot"/>
            </w:tabs>
            <w:rPr>
              <w:rFonts w:eastAsia="" w:eastAsiaTheme="minorEastAsia"/>
              <w:b w:val="false"/>
              <w:b w:val="false"/>
              <w:bCs w:val="false"/>
              <w:i w:val="false"/>
              <w:i w:val="false"/>
              <w:iCs w:val="false"/>
              <w:lang w:eastAsia="pt-BR"/>
            </w:rPr>
          </w:pPr>
          <w:hyperlink w:anchor="_Toc73287567">
            <w:r>
              <w:rPr>
                <w:webHidden/>
                <w:rStyle w:val="Vnculodendice"/>
              </w:rPr>
              <w:t>6.</w:t>
            </w:r>
            <w:r>
              <w:rPr>
                <w:rStyle w:val="Vnculodendice"/>
                <w:rFonts w:eastAsia="" w:eastAsiaTheme="minorEastAsia"/>
                <w:b w:val="false"/>
                <w:bCs w:val="false"/>
                <w:i w:val="false"/>
                <w:iCs w:val="false"/>
                <w:lang w:eastAsia="pt-BR"/>
              </w:rPr>
              <w:tab/>
            </w:r>
            <w:r>
              <w:rPr>
                <w:rStyle w:val="Vnculodendice"/>
              </w:rPr>
              <w:t>REFERÊNCIAS BIBLIOGRÁFICAS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_Toc73287567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</w:rPr>
              <w:tab/>
              <w:t>8</w:t>
            </w:r>
            <w:r>
              <w:rPr>
                <w:webHidden/>
              </w:rPr>
              <w:fldChar w:fldCharType="end"/>
            </w:r>
          </w:hyperlink>
          <w:r>
            <w:rPr>
              <w:rStyle w:val="Vnculodendice"/>
              <w:vanish w:val="false"/>
            </w:rPr>
            <w:fldChar w:fldCharType="end"/>
          </w:r>
        </w:p>
      </w:sdtContent>
    </w:sdt>
    <w:p>
      <w:pPr>
        <w:pStyle w:val="Normal"/>
        <w:spacing w:lineRule="auto" w:line="360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eastAsia="Arial" w:cs="Arial" w:ascii="Arial" w:hAnsi="Arial"/>
          <w:color w:val="000000" w:themeColor="text1"/>
          <w:sz w:val="24"/>
          <w:szCs w:val="24"/>
        </w:rPr>
      </w:r>
    </w:p>
    <w:p>
      <w:pPr>
        <w:pStyle w:val="Normal"/>
        <w:spacing w:lineRule="auto" w:line="360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eastAsia="Arial" w:cs="Arial" w:ascii="Arial" w:hAnsi="Arial"/>
          <w:color w:val="000000" w:themeColor="text1"/>
          <w:sz w:val="24"/>
          <w:szCs w:val="24"/>
        </w:rPr>
      </w:r>
    </w:p>
    <w:p>
      <w:pPr>
        <w:pStyle w:val="Normal"/>
        <w:spacing w:lineRule="auto" w:line="360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eastAsia="Arial" w:cs="Arial" w:ascii="Arial" w:hAnsi="Arial"/>
          <w:color w:val="000000" w:themeColor="text1"/>
          <w:sz w:val="24"/>
          <w:szCs w:val="24"/>
        </w:rPr>
      </w:r>
    </w:p>
    <w:p>
      <w:pPr>
        <w:pStyle w:val="Normal"/>
        <w:spacing w:lineRule="auto" w:line="360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eastAsia="Arial" w:cs="Arial" w:ascii="Arial" w:hAnsi="Arial"/>
          <w:color w:val="000000" w:themeColor="text1"/>
          <w:sz w:val="24"/>
          <w:szCs w:val="24"/>
        </w:rPr>
      </w:r>
    </w:p>
    <w:p>
      <w:pPr>
        <w:pStyle w:val="Normal"/>
        <w:spacing w:lineRule="auto" w:line="360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eastAsia="Arial" w:cs="Arial" w:ascii="Arial" w:hAnsi="Arial"/>
          <w:color w:val="000000" w:themeColor="text1"/>
          <w:sz w:val="24"/>
          <w:szCs w:val="24"/>
        </w:rPr>
      </w:r>
    </w:p>
    <w:p>
      <w:pPr>
        <w:pStyle w:val="Normal"/>
        <w:spacing w:lineRule="auto" w:line="360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eastAsia="Arial" w:cs="Arial" w:ascii="Arial" w:hAnsi="Arial"/>
          <w:color w:val="000000" w:themeColor="text1"/>
          <w:sz w:val="24"/>
          <w:szCs w:val="24"/>
        </w:rPr>
      </w:r>
    </w:p>
    <w:p>
      <w:pPr>
        <w:pStyle w:val="Normal"/>
        <w:spacing w:lineRule="auto" w:line="360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eastAsia="Arial" w:cs="Arial" w:ascii="Arial" w:hAnsi="Arial"/>
          <w:color w:val="000000" w:themeColor="text1"/>
          <w:sz w:val="24"/>
          <w:szCs w:val="24"/>
        </w:rPr>
      </w:r>
    </w:p>
    <w:p>
      <w:pPr>
        <w:pStyle w:val="Normal"/>
        <w:spacing w:lineRule="auto" w:line="360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eastAsia="Arial" w:cs="Arial" w:ascii="Arial" w:hAnsi="Arial"/>
          <w:color w:val="000000" w:themeColor="text1"/>
          <w:sz w:val="24"/>
          <w:szCs w:val="24"/>
        </w:rPr>
      </w:r>
    </w:p>
    <w:p>
      <w:pPr>
        <w:pStyle w:val="Normal"/>
        <w:spacing w:lineRule="auto" w:line="360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eastAsia="Arial" w:cs="Arial" w:ascii="Arial" w:hAnsi="Arial"/>
          <w:color w:val="000000" w:themeColor="text1"/>
          <w:sz w:val="24"/>
          <w:szCs w:val="24"/>
        </w:rPr>
      </w:r>
    </w:p>
    <w:p>
      <w:pPr>
        <w:pStyle w:val="Normal"/>
        <w:spacing w:lineRule="auto" w:line="360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eastAsia="Arial" w:cs="Arial" w:ascii="Arial" w:hAnsi="Arial"/>
          <w:color w:val="000000" w:themeColor="text1"/>
          <w:sz w:val="24"/>
          <w:szCs w:val="24"/>
        </w:rPr>
      </w:r>
    </w:p>
    <w:p>
      <w:pPr>
        <w:pStyle w:val="Normal"/>
        <w:spacing w:lineRule="auto" w:line="360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eastAsia="Arial" w:cs="Arial" w:ascii="Arial" w:hAnsi="Arial"/>
          <w:color w:val="000000" w:themeColor="text1"/>
          <w:sz w:val="24"/>
          <w:szCs w:val="24"/>
        </w:rPr>
      </w:r>
    </w:p>
    <w:p>
      <w:pPr>
        <w:pStyle w:val="Normal"/>
        <w:spacing w:lineRule="auto" w:line="360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eastAsia="Arial" w:cs="Arial" w:ascii="Arial" w:hAnsi="Arial"/>
          <w:color w:val="000000" w:themeColor="text1"/>
          <w:sz w:val="24"/>
          <w:szCs w:val="24"/>
        </w:rPr>
      </w:r>
    </w:p>
    <w:p>
      <w:pPr>
        <w:pStyle w:val="Normal"/>
        <w:spacing w:lineRule="auto" w:line="360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eastAsia="Arial" w:cs="Arial" w:ascii="Arial" w:hAnsi="Arial"/>
          <w:color w:val="000000" w:themeColor="text1"/>
          <w:sz w:val="24"/>
          <w:szCs w:val="24"/>
        </w:rPr>
      </w:r>
    </w:p>
    <w:p>
      <w:pPr>
        <w:pStyle w:val="Normal"/>
        <w:spacing w:lineRule="auto" w:line="360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eastAsia="Arial" w:cs="Arial" w:ascii="Arial" w:hAnsi="Arial"/>
          <w:color w:val="000000" w:themeColor="text1"/>
          <w:sz w:val="24"/>
          <w:szCs w:val="24"/>
        </w:rPr>
      </w:r>
    </w:p>
    <w:p>
      <w:pPr>
        <w:pStyle w:val="Normal"/>
        <w:spacing w:lineRule="auto" w:line="360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eastAsia="Arial" w:cs="Arial" w:ascii="Arial" w:hAnsi="Arial"/>
          <w:color w:val="000000" w:themeColor="text1"/>
          <w:sz w:val="24"/>
          <w:szCs w:val="24"/>
        </w:rPr>
      </w:r>
    </w:p>
    <w:p>
      <w:pPr>
        <w:pStyle w:val="Ttulo1"/>
        <w:numPr>
          <w:ilvl w:val="0"/>
          <w:numId w:val="1"/>
        </w:numPr>
        <w:rPr/>
      </w:pPr>
      <w:bookmarkStart w:id="2" w:name="_Toc73287559"/>
      <w:r>
        <w:rPr/>
        <w:t>INTRODUÇÃO</w:t>
      </w:r>
      <w:bookmarkEnd w:id="2"/>
    </w:p>
    <w:p>
      <w:pPr>
        <w:pStyle w:val="Normal"/>
        <w:spacing w:lineRule="auto" w:line="360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eastAsia="Arial" w:cs="Arial" w:ascii="Arial" w:hAnsi="Arial"/>
          <w:color w:val="000000" w:themeColor="text1"/>
          <w:sz w:val="24"/>
          <w:szCs w:val="24"/>
        </w:rPr>
      </w:r>
    </w:p>
    <w:p>
      <w:pPr>
        <w:pStyle w:val="Normal"/>
        <w:spacing w:lineRule="auto" w:line="360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eastAsia="Arial" w:cs="Arial" w:ascii="Arial" w:hAnsi="Arial"/>
          <w:color w:val="000000" w:themeColor="text1"/>
          <w:sz w:val="24"/>
          <w:szCs w:val="24"/>
        </w:rPr>
        <w:t xml:space="preserve">O projeto analisará o serviço de streaming HBO Max, tomando como base para tal análise aspectos qualitativos do produto, tais como dimensões, durabilidade, usabilidade e design. </w:t>
      </w:r>
    </w:p>
    <w:p>
      <w:pPr>
        <w:pStyle w:val="Normal"/>
        <w:spacing w:lineRule="auto" w:line="360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eastAsia="Arial" w:cs="Arial" w:ascii="Arial" w:hAnsi="Arial"/>
          <w:color w:val="000000" w:themeColor="text1"/>
          <w:sz w:val="24"/>
          <w:szCs w:val="24"/>
        </w:rPr>
        <w:t>Utilizar-se-á a perspectiva do usuário nas percepções e evidências do aparelho, bem como constará um relatório final.</w:t>
      </w:r>
    </w:p>
    <w:p>
      <w:pPr>
        <w:pStyle w:val="Normal"/>
        <w:spacing w:lineRule="auto" w:line="360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eastAsia="Arial" w:cs="Arial" w:ascii="Arial" w:hAnsi="Arial"/>
          <w:color w:val="000000" w:themeColor="text1"/>
          <w:sz w:val="24"/>
          <w:szCs w:val="24"/>
        </w:rPr>
      </w:r>
    </w:p>
    <w:p>
      <w:pPr>
        <w:pStyle w:val="Normal"/>
        <w:spacing w:lineRule="auto" w:line="360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eastAsia="Arial" w:cs="Arial" w:ascii="Arial" w:hAnsi="Arial"/>
          <w:color w:val="000000" w:themeColor="text1"/>
          <w:sz w:val="24"/>
          <w:szCs w:val="24"/>
        </w:rPr>
      </w:r>
    </w:p>
    <w:p>
      <w:pPr>
        <w:pStyle w:val="Normal"/>
        <w:spacing w:lineRule="auto" w:line="360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eastAsia="Arial" w:cs="Arial" w:ascii="Arial" w:hAnsi="Arial"/>
          <w:color w:val="000000" w:themeColor="text1"/>
          <w:sz w:val="24"/>
          <w:szCs w:val="24"/>
        </w:rPr>
      </w:r>
    </w:p>
    <w:p>
      <w:pPr>
        <w:pStyle w:val="Normal"/>
        <w:spacing w:lineRule="auto" w:line="360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eastAsia="Arial" w:cs="Arial" w:ascii="Arial" w:hAnsi="Arial"/>
          <w:color w:val="000000" w:themeColor="text1"/>
          <w:sz w:val="24"/>
          <w:szCs w:val="24"/>
        </w:rPr>
      </w:r>
    </w:p>
    <w:p>
      <w:pPr>
        <w:pStyle w:val="Normal"/>
        <w:spacing w:lineRule="auto" w:line="360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eastAsia="Arial" w:cs="Arial" w:ascii="Arial" w:hAnsi="Arial"/>
          <w:color w:val="000000" w:themeColor="text1"/>
          <w:sz w:val="24"/>
          <w:szCs w:val="24"/>
        </w:rPr>
      </w:r>
    </w:p>
    <w:p>
      <w:pPr>
        <w:pStyle w:val="Normal"/>
        <w:spacing w:lineRule="auto" w:line="360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eastAsia="Arial" w:cs="Arial" w:ascii="Arial" w:hAnsi="Arial"/>
          <w:color w:val="000000" w:themeColor="text1"/>
          <w:sz w:val="24"/>
          <w:szCs w:val="24"/>
        </w:rPr>
      </w:r>
    </w:p>
    <w:p>
      <w:pPr>
        <w:pStyle w:val="Normal"/>
        <w:spacing w:lineRule="auto" w:line="360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eastAsia="Arial" w:cs="Arial" w:ascii="Arial" w:hAnsi="Arial"/>
          <w:color w:val="000000" w:themeColor="text1"/>
          <w:sz w:val="24"/>
          <w:szCs w:val="24"/>
        </w:rPr>
      </w:r>
    </w:p>
    <w:p>
      <w:pPr>
        <w:pStyle w:val="Normal"/>
        <w:spacing w:lineRule="auto" w:line="360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eastAsia="Arial" w:cs="Arial" w:ascii="Arial" w:hAnsi="Arial"/>
          <w:color w:val="000000" w:themeColor="text1"/>
          <w:sz w:val="24"/>
          <w:szCs w:val="24"/>
        </w:rPr>
      </w:r>
    </w:p>
    <w:p>
      <w:pPr>
        <w:pStyle w:val="Normal"/>
        <w:spacing w:lineRule="auto" w:line="360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eastAsia="Arial" w:cs="Arial" w:ascii="Arial" w:hAnsi="Arial"/>
          <w:color w:val="000000" w:themeColor="text1"/>
          <w:sz w:val="24"/>
          <w:szCs w:val="24"/>
        </w:rPr>
      </w:r>
    </w:p>
    <w:p>
      <w:pPr>
        <w:pStyle w:val="Normal"/>
        <w:spacing w:lineRule="auto" w:line="360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eastAsia="Arial" w:cs="Arial" w:ascii="Arial" w:hAnsi="Arial"/>
          <w:color w:val="000000" w:themeColor="text1"/>
          <w:sz w:val="24"/>
          <w:szCs w:val="24"/>
        </w:rPr>
      </w:r>
    </w:p>
    <w:p>
      <w:pPr>
        <w:pStyle w:val="Normal"/>
        <w:spacing w:lineRule="auto" w:line="360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eastAsia="Arial" w:cs="Arial" w:ascii="Arial" w:hAnsi="Arial"/>
          <w:color w:val="000000" w:themeColor="text1"/>
          <w:sz w:val="24"/>
          <w:szCs w:val="24"/>
        </w:rPr>
      </w:r>
    </w:p>
    <w:p>
      <w:pPr>
        <w:pStyle w:val="Normal"/>
        <w:spacing w:lineRule="auto" w:line="360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eastAsia="Arial" w:cs="Arial" w:ascii="Arial" w:hAnsi="Arial"/>
          <w:color w:val="000000" w:themeColor="text1"/>
          <w:sz w:val="24"/>
          <w:szCs w:val="24"/>
        </w:rPr>
      </w:r>
    </w:p>
    <w:p>
      <w:pPr>
        <w:pStyle w:val="Normal"/>
        <w:spacing w:lineRule="auto" w:line="360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eastAsia="Arial" w:cs="Arial" w:ascii="Arial" w:hAnsi="Arial"/>
          <w:color w:val="000000" w:themeColor="text1"/>
          <w:sz w:val="24"/>
          <w:szCs w:val="24"/>
        </w:rPr>
      </w:r>
    </w:p>
    <w:p>
      <w:pPr>
        <w:pStyle w:val="Normal"/>
        <w:spacing w:lineRule="auto" w:line="360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eastAsia="Arial" w:cs="Arial" w:ascii="Arial" w:hAnsi="Arial"/>
          <w:color w:val="000000" w:themeColor="text1"/>
          <w:sz w:val="24"/>
          <w:szCs w:val="24"/>
        </w:rPr>
      </w:r>
    </w:p>
    <w:p>
      <w:pPr>
        <w:pStyle w:val="Normal"/>
        <w:spacing w:lineRule="auto" w:line="360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eastAsia="Arial" w:cs="Arial" w:ascii="Arial" w:hAnsi="Arial"/>
          <w:color w:val="000000" w:themeColor="text1"/>
          <w:sz w:val="24"/>
          <w:szCs w:val="24"/>
        </w:rPr>
      </w:r>
    </w:p>
    <w:p>
      <w:pPr>
        <w:pStyle w:val="Normal"/>
        <w:spacing w:lineRule="auto" w:line="360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eastAsia="Arial" w:cs="Arial" w:ascii="Arial" w:hAnsi="Arial"/>
          <w:color w:val="000000" w:themeColor="text1"/>
          <w:sz w:val="24"/>
          <w:szCs w:val="24"/>
        </w:rPr>
      </w:r>
    </w:p>
    <w:p>
      <w:pPr>
        <w:pStyle w:val="Normal"/>
        <w:spacing w:lineRule="auto" w:line="360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eastAsia="Arial" w:cs="Arial" w:ascii="Arial" w:hAnsi="Arial"/>
          <w:color w:val="000000" w:themeColor="text1"/>
          <w:sz w:val="24"/>
          <w:szCs w:val="24"/>
        </w:rPr>
      </w:r>
    </w:p>
    <w:p>
      <w:pPr>
        <w:pStyle w:val="Normal"/>
        <w:spacing w:lineRule="auto" w:line="360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eastAsia="Arial" w:cs="Arial" w:ascii="Arial" w:hAnsi="Arial"/>
          <w:color w:val="000000" w:themeColor="text1"/>
          <w:sz w:val="24"/>
          <w:szCs w:val="24"/>
        </w:rPr>
      </w:r>
    </w:p>
    <w:p>
      <w:pPr>
        <w:pStyle w:val="Ttulo1"/>
        <w:numPr>
          <w:ilvl w:val="0"/>
          <w:numId w:val="1"/>
        </w:numPr>
        <w:rPr/>
      </w:pPr>
      <w:bookmarkStart w:id="3" w:name="_Toc73287560"/>
      <w:r>
        <w:rPr/>
        <w:t>O PROJETO</w:t>
      </w:r>
      <w:bookmarkEnd w:id="3"/>
    </w:p>
    <w:p>
      <w:pPr>
        <w:pStyle w:val="Normal"/>
        <w:spacing w:lineRule="auto" w:line="360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cs="Arial" w:ascii="Arial" w:hAnsi="Arial"/>
          <w:color w:val="000000" w:themeColor="text1"/>
          <w:sz w:val="24"/>
          <w:szCs w:val="24"/>
        </w:rPr>
        <w:t>O serviço objeto de estudo e análise será a</w:t>
      </w:r>
      <w:r>
        <w:rPr>
          <w:rFonts w:cs="Arial" w:ascii="Arial" w:hAnsi="Arial"/>
          <w:color w:val="000000" w:themeColor="text1"/>
          <w:sz w:val="24"/>
          <w:szCs w:val="24"/>
        </w:rPr>
        <w:t xml:space="preserve"> plataforma de streaming </w:t>
      </w:r>
      <w:r>
        <w:rPr>
          <w:rFonts w:cs="Arial" w:ascii="Arial" w:hAnsi="Arial"/>
          <w:color w:val="000000" w:themeColor="text1"/>
          <w:sz w:val="24"/>
          <w:szCs w:val="24"/>
        </w:rPr>
        <w:t>HBO Max.</w:t>
      </w:r>
    </w:p>
    <w:p>
      <w:pPr>
        <w:pStyle w:val="Normal"/>
        <w:spacing w:lineRule="auto" w:line="360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cs="Arial" w:ascii="Arial" w:hAnsi="Arial"/>
          <w:color w:val="000000" w:themeColor="text1"/>
          <w:sz w:val="24"/>
          <w:szCs w:val="24"/>
        </w:rPr>
      </w:r>
    </w:p>
    <w:p>
      <w:pPr>
        <w:pStyle w:val="Ttulo2"/>
        <w:numPr>
          <w:ilvl w:val="1"/>
          <w:numId w:val="1"/>
        </w:numPr>
        <w:rPr/>
      </w:pPr>
      <w:bookmarkStart w:id="4" w:name="_Toc73287561"/>
      <w:r>
        <w:rPr/>
        <w:t>Detalhes do produto ou serviço</w:t>
      </w:r>
      <w:bookmarkEnd w:id="4"/>
    </w:p>
    <w:tbl>
      <w:tblPr>
        <w:tblW w:w="935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0" w:noVBand="1" w:lastRow="0" w:firstColumn="0" w:lastColumn="0" w:noHBand="0" w:val="0400"/>
      </w:tblPr>
      <w:tblGrid>
        <w:gridCol w:w="3822"/>
        <w:gridCol w:w="5528"/>
      </w:tblGrid>
      <w:tr>
        <w:trPr>
          <w:trHeight w:val="599" w:hRule="atLeast"/>
        </w:trPr>
        <w:tc>
          <w:tcPr>
            <w:tcW w:w="3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160"/>
              <w:jc w:val="both"/>
              <w:rPr>
                <w:rFonts w:ascii="Arial" w:hAnsi="Arial" w:eastAsia="Arial" w:cs="Arial"/>
                <w:b/>
                <w:b/>
                <w:color w:val="000000" w:themeColor="text1"/>
                <w:sz w:val="24"/>
                <w:szCs w:val="24"/>
              </w:rPr>
            </w:pPr>
            <w:r>
              <w:rPr>
                <w:rFonts w:eastAsia="Arial" w:cs="Arial" w:ascii="Arial" w:hAnsi="Arial"/>
                <w:b/>
                <w:color w:val="000000" w:themeColor="text1"/>
                <w:sz w:val="24"/>
                <w:szCs w:val="24"/>
              </w:rPr>
              <w:t>Nome do produto ou serviço:</w:t>
            </w:r>
          </w:p>
        </w:tc>
        <w:tc>
          <w:tcPr>
            <w:tcW w:w="5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160"/>
              <w:jc w:val="both"/>
              <w:rPr>
                <w:rFonts w:ascii="Arial" w:hAnsi="Arial" w:eastAsia="Arial" w:cs="Arial"/>
                <w:b/>
                <w:b/>
                <w:color w:val="000000" w:themeColor="text1"/>
                <w:sz w:val="24"/>
                <w:szCs w:val="24"/>
              </w:rPr>
            </w:pPr>
            <w:r>
              <w:rPr>
                <w:rFonts w:eastAsia="Arial" w:cs="Arial" w:ascii="Arial" w:hAnsi="Arial"/>
                <w:b/>
                <w:color w:val="000000" w:themeColor="text1"/>
                <w:sz w:val="24"/>
                <w:szCs w:val="24"/>
              </w:rPr>
              <w:t>HBO Max</w:t>
            </w:r>
          </w:p>
        </w:tc>
      </w:tr>
      <w:tr>
        <w:trPr/>
        <w:tc>
          <w:tcPr>
            <w:tcW w:w="3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160"/>
              <w:rPr>
                <w:rFonts w:ascii="Arial" w:hAnsi="Arial" w:eastAsia="Arial" w:cs="Arial"/>
                <w:b/>
                <w:b/>
                <w:color w:val="000000" w:themeColor="text1"/>
                <w:sz w:val="24"/>
                <w:szCs w:val="24"/>
              </w:rPr>
            </w:pPr>
            <w:r>
              <w:rPr>
                <w:rFonts w:eastAsia="Arial" w:cs="Arial" w:ascii="Arial" w:hAnsi="Arial"/>
                <w:b/>
                <w:color w:val="000000" w:themeColor="text1"/>
                <w:sz w:val="24"/>
                <w:szCs w:val="24"/>
              </w:rPr>
              <w:t>Fabricante:</w:t>
            </w:r>
          </w:p>
        </w:tc>
        <w:tc>
          <w:tcPr>
            <w:tcW w:w="5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160"/>
              <w:jc w:val="both"/>
              <w:rPr>
                <w:rFonts w:ascii="Arial" w:hAnsi="Arial" w:eastAsia="Arial" w:cs="Arial"/>
                <w:b/>
                <w:b/>
                <w:color w:val="000000" w:themeColor="text1"/>
                <w:sz w:val="24"/>
                <w:szCs w:val="24"/>
              </w:rPr>
            </w:pPr>
            <w:r>
              <w:rPr>
                <w:rFonts w:eastAsia="Arial" w:cs="Arial" w:ascii="Arial" w:hAnsi="Arial"/>
                <w:b/>
                <w:color w:val="000000" w:themeColor="text1"/>
                <w:sz w:val="24"/>
                <w:szCs w:val="24"/>
              </w:rPr>
              <w:t>Warner Bros. Discovery</w:t>
            </w:r>
          </w:p>
        </w:tc>
      </w:tr>
      <w:tr>
        <w:trPr/>
        <w:tc>
          <w:tcPr>
            <w:tcW w:w="3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/>
              <w:rPr>
                <w:rFonts w:ascii="Arial" w:hAnsi="Arial" w:eastAsia="Arial" w:cs="Arial"/>
                <w:b/>
                <w:b/>
                <w:color w:val="000000" w:themeColor="text1"/>
                <w:sz w:val="24"/>
                <w:szCs w:val="24"/>
              </w:rPr>
            </w:pPr>
            <w:r>
              <w:rPr>
                <w:rFonts w:eastAsia="Arial" w:cs="Arial" w:ascii="Arial" w:hAnsi="Arial"/>
                <w:b/>
                <w:color w:val="000000" w:themeColor="text1"/>
                <w:sz w:val="24"/>
                <w:szCs w:val="24"/>
              </w:rPr>
              <w:t>Tempo de uso:</w:t>
            </w:r>
          </w:p>
          <w:p>
            <w:pPr>
              <w:pStyle w:val="Normal"/>
              <w:widowControl w:val="false"/>
              <w:spacing w:lineRule="auto" w:line="360" w:before="0" w:after="160"/>
              <w:rPr>
                <w:rFonts w:ascii="Arial" w:hAnsi="Arial" w:eastAsia="Arial" w:cs="Arial"/>
                <w:b/>
                <w:b/>
                <w:color w:val="000000" w:themeColor="text1"/>
                <w:sz w:val="24"/>
                <w:szCs w:val="24"/>
              </w:rPr>
            </w:pPr>
            <w:r>
              <w:rPr>
                <w:rFonts w:eastAsia="Arial" w:cs="Arial" w:ascii="Arial" w:hAnsi="Arial"/>
                <w:b/>
                <w:color w:val="000000" w:themeColor="text1"/>
                <w:sz w:val="24"/>
                <w:szCs w:val="24"/>
              </w:rPr>
            </w:r>
          </w:p>
        </w:tc>
        <w:tc>
          <w:tcPr>
            <w:tcW w:w="5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160"/>
              <w:jc w:val="both"/>
              <w:rPr>
                <w:rFonts w:ascii="Arial" w:hAnsi="Arial" w:eastAsia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eastAsia="Arial" w:cs="Arial" w:ascii="Arial" w:hAnsi="Arial"/>
                <w:bCs/>
                <w:color w:val="000000" w:themeColor="text1"/>
                <w:sz w:val="24"/>
                <w:szCs w:val="24"/>
              </w:rPr>
              <w:t>1 ano</w:t>
            </w:r>
          </w:p>
        </w:tc>
      </w:tr>
      <w:tr>
        <w:trPr/>
        <w:tc>
          <w:tcPr>
            <w:tcW w:w="3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160"/>
              <w:rPr>
                <w:rFonts w:ascii="Arial" w:hAnsi="Arial" w:eastAsia="Arial" w:cs="Arial"/>
                <w:b/>
                <w:b/>
                <w:color w:val="000000" w:themeColor="text1"/>
                <w:sz w:val="24"/>
                <w:szCs w:val="24"/>
              </w:rPr>
            </w:pPr>
            <w:r>
              <w:rPr>
                <w:rFonts w:eastAsia="Arial" w:cs="Arial" w:ascii="Arial" w:hAnsi="Arial"/>
                <w:b/>
                <w:color w:val="000000" w:themeColor="text1"/>
                <w:sz w:val="24"/>
                <w:szCs w:val="24"/>
              </w:rPr>
              <w:t>Outros detalhes relevantes sobre o produto:</w:t>
            </w:r>
          </w:p>
        </w:tc>
        <w:tc>
          <w:tcPr>
            <w:tcW w:w="5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160"/>
              <w:jc w:val="both"/>
              <w:rPr>
                <w:rFonts w:ascii="Arial" w:hAnsi="Arial" w:eastAsia="Arial" w:cs="Arial"/>
                <w:b/>
                <w:b/>
                <w:color w:val="000000" w:themeColor="text1"/>
                <w:sz w:val="24"/>
                <w:szCs w:val="24"/>
              </w:rPr>
            </w:pPr>
            <w:r>
              <w:rPr>
                <w:rFonts w:eastAsia="Arial" w:cs="Arial" w:ascii="Arial" w:hAnsi="Arial"/>
                <w:b/>
                <w:color w:val="000000" w:themeColor="text1"/>
                <w:sz w:val="24"/>
                <w:szCs w:val="24"/>
              </w:rPr>
              <w:t>Utilizado tanto na versão mobile, desktop e smart TV.</w:t>
            </w:r>
          </w:p>
        </w:tc>
      </w:tr>
    </w:tbl>
    <w:p>
      <w:pPr>
        <w:pStyle w:val="Normal"/>
        <w:spacing w:lineRule="auto" w:line="360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cs="Arial" w:ascii="Arial" w:hAnsi="Arial"/>
          <w:color w:val="000000" w:themeColor="text1"/>
          <w:sz w:val="24"/>
          <w:szCs w:val="24"/>
        </w:rPr>
      </w:r>
    </w:p>
    <w:p>
      <w:pPr>
        <w:pStyle w:val="Ttulo2"/>
        <w:numPr>
          <w:ilvl w:val="1"/>
          <w:numId w:val="1"/>
        </w:numPr>
        <w:rPr/>
      </w:pPr>
      <w:bookmarkStart w:id="5" w:name="_Toc73287562"/>
      <w:r>
        <w:rPr/>
        <w:t>Tabela de Análise</w:t>
      </w:r>
      <w:bookmarkEnd w:id="5"/>
    </w:p>
    <w:tbl>
      <w:tblPr>
        <w:tblW w:w="9493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0" w:noVBand="1" w:lastRow="0" w:firstColumn="0" w:lastColumn="0" w:noHBand="0" w:val="0400"/>
      </w:tblPr>
      <w:tblGrid>
        <w:gridCol w:w="1980"/>
        <w:gridCol w:w="3969"/>
        <w:gridCol w:w="3544"/>
      </w:tblGrid>
      <w:tr>
        <w:trPr>
          <w:trHeight w:val="560" w:hRule="atLeast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D9D9D9" w:themeFill="background1" w:themeFillShade="d9" w:val="clear"/>
          </w:tcPr>
          <w:p>
            <w:pPr>
              <w:pStyle w:val="Normal"/>
              <w:widowControl w:val="false"/>
              <w:spacing w:lineRule="auto" w:line="360" w:before="0" w:after="160"/>
              <w:rPr>
                <w:rFonts w:ascii="Arial" w:hAnsi="Arial" w:eastAsia="Arial" w:cs="Arial"/>
                <w:b/>
                <w:b/>
                <w:color w:val="000000" w:themeColor="text1"/>
                <w:sz w:val="24"/>
                <w:szCs w:val="24"/>
              </w:rPr>
            </w:pPr>
            <w:r>
              <w:rPr>
                <w:rFonts w:eastAsia="Arial" w:cs="Arial" w:ascii="Arial" w:hAnsi="Arial"/>
                <w:b/>
                <w:color w:val="000000" w:themeColor="text1"/>
                <w:sz w:val="24"/>
                <w:szCs w:val="24"/>
              </w:rPr>
              <w:t>Característica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D9D9D9" w:themeFill="background1" w:themeFillShade="d9" w:val="clear"/>
          </w:tcPr>
          <w:p>
            <w:pPr>
              <w:pStyle w:val="Normal"/>
              <w:widowControl w:val="false"/>
              <w:spacing w:lineRule="auto" w:line="360" w:before="0" w:after="160"/>
              <w:jc w:val="both"/>
              <w:rPr>
                <w:rFonts w:ascii="Arial" w:hAnsi="Arial" w:eastAsia="Arial" w:cs="Arial"/>
                <w:b/>
                <w:b/>
                <w:color w:val="000000" w:themeColor="text1"/>
                <w:sz w:val="24"/>
                <w:szCs w:val="24"/>
              </w:rPr>
            </w:pPr>
            <w:r>
              <w:rPr>
                <w:rFonts w:eastAsia="Arial" w:cs="Arial" w:ascii="Arial" w:hAnsi="Arial"/>
                <w:b/>
                <w:color w:val="000000" w:themeColor="text1"/>
                <w:sz w:val="24"/>
                <w:szCs w:val="24"/>
              </w:rPr>
              <w:t>Sua percepção</w:t>
            </w:r>
          </w:p>
        </w:tc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D9D9D9" w:themeFill="background1" w:themeFillShade="d9" w:val="clear"/>
          </w:tcPr>
          <w:p>
            <w:pPr>
              <w:pStyle w:val="Normal"/>
              <w:widowControl w:val="false"/>
              <w:spacing w:lineRule="auto" w:line="360" w:before="0" w:after="160"/>
              <w:jc w:val="both"/>
              <w:rPr>
                <w:rFonts w:ascii="Arial" w:hAnsi="Arial" w:eastAsia="Arial" w:cs="Arial"/>
                <w:b/>
                <w:b/>
                <w:color w:val="000000" w:themeColor="text1"/>
                <w:sz w:val="24"/>
                <w:szCs w:val="24"/>
              </w:rPr>
            </w:pPr>
            <w:r>
              <w:rPr>
                <w:rFonts w:eastAsia="Arial" w:cs="Arial" w:ascii="Arial" w:hAnsi="Arial"/>
                <w:b/>
                <w:color w:val="000000" w:themeColor="text1"/>
                <w:sz w:val="24"/>
                <w:szCs w:val="24"/>
              </w:rPr>
              <w:t>Referência da evidência [caso tenha]</w:t>
            </w:r>
          </w:p>
        </w:tc>
      </w:tr>
      <w:tr>
        <w:trPr>
          <w:trHeight w:val="1357" w:hRule="atLeast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/>
              <w:rPr>
                <w:rFonts w:ascii="Arial" w:hAnsi="Arial" w:eastAsia="Arial" w:cs="Arial"/>
                <w:b/>
                <w:b/>
                <w:color w:val="000000" w:themeColor="text1"/>
                <w:sz w:val="24"/>
                <w:szCs w:val="24"/>
              </w:rPr>
            </w:pPr>
            <w:r>
              <w:rPr>
                <w:rFonts w:eastAsia="Arial" w:cs="Arial" w:ascii="Arial" w:hAnsi="Arial"/>
                <w:b/>
                <w:color w:val="000000" w:themeColor="text1"/>
                <w:sz w:val="24"/>
                <w:szCs w:val="24"/>
              </w:rPr>
              <w:t>Usabilidade:</w:t>
            </w:r>
          </w:p>
          <w:p>
            <w:pPr>
              <w:pStyle w:val="Normal"/>
              <w:widowControl w:val="false"/>
              <w:spacing w:lineRule="auto" w:line="360" w:before="0" w:after="160"/>
              <w:rPr>
                <w:rFonts w:ascii="Arial" w:hAnsi="Arial" w:eastAsia="Arial" w:cs="Arial"/>
                <w:b/>
                <w:b/>
                <w:color w:val="000000" w:themeColor="text1"/>
                <w:sz w:val="24"/>
                <w:szCs w:val="24"/>
              </w:rPr>
            </w:pPr>
            <w:r>
              <w:rPr>
                <w:rFonts w:eastAsia="Arial" w:cs="Arial" w:ascii="Arial" w:hAnsi="Arial"/>
                <w:b/>
                <w:color w:val="000000" w:themeColor="text1"/>
                <w:sz w:val="24"/>
                <w:szCs w:val="24"/>
              </w:rPr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160"/>
              <w:jc w:val="both"/>
              <w:rPr>
                <w:rFonts w:ascii="Arial" w:hAnsi="Arial" w:eastAsia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eastAsia="Arial" w:cs="Arial" w:ascii="Arial" w:hAnsi="Arial"/>
                <w:bCs/>
                <w:color w:val="000000" w:themeColor="text1"/>
                <w:sz w:val="24"/>
                <w:szCs w:val="24"/>
              </w:rPr>
              <w:t>A usabilidade da plataforma é debilitada, pois apresenta muita demora no acesso, no controle dos conteúdos assistidos, no manejo da plataforma.</w:t>
            </w:r>
          </w:p>
        </w:tc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160"/>
              <w:jc w:val="both"/>
              <w:rPr>
                <w:rFonts w:ascii="Arial" w:hAnsi="Arial" w:eastAsia="Arial" w:cs="Arial"/>
                <w:bCs/>
                <w:color w:val="000000" w:themeColor="text1"/>
                <w:sz w:val="24"/>
                <w:szCs w:val="24"/>
              </w:rPr>
            </w:pPr>
            <w:r>
              <w:rPr/>
              <w:drawing>
                <wp:anchor behindDoc="0" distT="0" distB="0" distL="0" distR="0" simplePos="0" locked="0" layoutInCell="0" allowOverlap="1" relativeHeight="3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113280" cy="1166495"/>
                  <wp:effectExtent l="0" t="0" r="0" b="0"/>
                  <wp:wrapSquare wrapText="largest"/>
                  <wp:docPr id="2" name="Figura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Figura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3280" cy="1166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1368" w:hRule="atLeast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160"/>
              <w:rPr>
                <w:rFonts w:ascii="Arial" w:hAnsi="Arial" w:eastAsia="Arial" w:cs="Arial"/>
                <w:b/>
                <w:b/>
                <w:color w:val="000000" w:themeColor="text1"/>
                <w:sz w:val="24"/>
                <w:szCs w:val="24"/>
              </w:rPr>
            </w:pPr>
            <w:r>
              <w:rPr>
                <w:rFonts w:eastAsia="Arial" w:cs="Arial" w:ascii="Arial" w:hAnsi="Arial"/>
                <w:b/>
                <w:color w:val="000000" w:themeColor="text1"/>
                <w:sz w:val="24"/>
                <w:szCs w:val="24"/>
              </w:rPr>
              <w:t>Matéria prima: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160"/>
              <w:jc w:val="both"/>
              <w:rPr>
                <w:rFonts w:ascii="Arial" w:hAnsi="Arial" w:eastAsia="Arial" w:cs="Arial"/>
                <w:b/>
                <w:b/>
                <w:color w:val="000000" w:themeColor="text1"/>
                <w:sz w:val="24"/>
                <w:szCs w:val="24"/>
              </w:rPr>
            </w:pPr>
            <w:r>
              <w:rPr>
                <w:rFonts w:eastAsia="Arial" w:cs="Arial" w:ascii="Arial" w:hAnsi="Arial"/>
                <w:bCs/>
                <w:color w:val="000000" w:themeColor="text1"/>
                <w:sz w:val="24"/>
                <w:szCs w:val="24"/>
              </w:rPr>
              <w:t>NÃO SE APLICA</w:t>
            </w:r>
          </w:p>
        </w:tc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160"/>
              <w:jc w:val="both"/>
              <w:rPr>
                <w:rFonts w:ascii="Arial" w:hAnsi="Arial" w:eastAsia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eastAsia="Arial" w:cs="Arial" w:ascii="Arial" w:hAnsi="Arial"/>
                <w:bCs/>
                <w:color w:val="000000" w:themeColor="text1"/>
                <w:sz w:val="24"/>
                <w:szCs w:val="24"/>
              </w:rPr>
            </w:r>
          </w:p>
        </w:tc>
      </w:tr>
      <w:tr>
        <w:trPr>
          <w:trHeight w:val="2167" w:hRule="atLeast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160"/>
              <w:rPr>
                <w:rFonts w:ascii="Arial" w:hAnsi="Arial" w:eastAsia="Arial" w:cs="Arial"/>
                <w:b/>
                <w:b/>
                <w:color w:val="000000" w:themeColor="text1"/>
                <w:sz w:val="24"/>
                <w:szCs w:val="24"/>
              </w:rPr>
            </w:pPr>
            <w:r>
              <w:rPr>
                <w:rFonts w:eastAsia="Arial" w:cs="Arial" w:ascii="Arial" w:hAnsi="Arial"/>
                <w:b/>
                <w:color w:val="000000" w:themeColor="text1"/>
                <w:sz w:val="24"/>
                <w:szCs w:val="24"/>
              </w:rPr>
              <w:t>Performance: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160"/>
              <w:jc w:val="both"/>
              <w:rPr>
                <w:rFonts w:ascii="Arial" w:hAnsi="Arial" w:eastAsia="Arial" w:cs="Arial"/>
                <w:b/>
                <w:b/>
                <w:color w:val="000000" w:themeColor="text1"/>
                <w:sz w:val="24"/>
                <w:szCs w:val="24"/>
              </w:rPr>
            </w:pPr>
            <w:r>
              <w:rPr>
                <w:rFonts w:eastAsia="Arial" w:cs="Arial" w:ascii="Arial" w:hAnsi="Arial"/>
                <w:bCs/>
                <w:color w:val="000000" w:themeColor="text1"/>
                <w:sz w:val="24"/>
                <w:szCs w:val="24"/>
              </w:rPr>
              <w:t>O desempenho da plataforma é excelente, as imagens e sons são sincronizados e apresentam ótimas resoluções.</w:t>
            </w:r>
          </w:p>
        </w:tc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160"/>
              <w:jc w:val="both"/>
              <w:rPr>
                <w:rFonts w:ascii="Arial" w:hAnsi="Arial" w:eastAsia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eastAsia="Arial" w:cs="Arial" w:ascii="Arial" w:hAnsi="Arial"/>
                <w:bCs/>
                <w:color w:val="000000" w:themeColor="text1"/>
                <w:sz w:val="24"/>
                <w:szCs w:val="24"/>
              </w:rPr>
            </w:r>
          </w:p>
        </w:tc>
      </w:tr>
      <w:tr>
        <w:trPr>
          <w:trHeight w:val="2178" w:hRule="atLeast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160"/>
              <w:rPr>
                <w:rFonts w:ascii="Arial" w:hAnsi="Arial" w:eastAsia="Arial" w:cs="Arial"/>
                <w:b/>
                <w:b/>
                <w:color w:val="000000" w:themeColor="text1"/>
                <w:sz w:val="24"/>
                <w:szCs w:val="24"/>
              </w:rPr>
            </w:pPr>
            <w:r>
              <w:rPr>
                <w:rFonts w:eastAsia="Arial" w:cs="Arial" w:ascii="Arial" w:hAnsi="Arial"/>
                <w:b/>
                <w:color w:val="000000" w:themeColor="text1"/>
                <w:sz w:val="24"/>
                <w:szCs w:val="24"/>
              </w:rPr>
              <w:t>Design: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160"/>
              <w:jc w:val="both"/>
              <w:rPr>
                <w:rFonts w:ascii="Arial" w:hAnsi="Arial" w:eastAsia="Arial" w:cs="Arial"/>
                <w:b/>
                <w:b/>
                <w:color w:val="000000" w:themeColor="text1"/>
                <w:sz w:val="24"/>
                <w:szCs w:val="24"/>
              </w:rPr>
            </w:pPr>
            <w:r>
              <w:rPr>
                <w:rFonts w:eastAsia="Arial" w:cs="Arial" w:ascii="Arial" w:hAnsi="Arial"/>
                <w:bCs/>
                <w:color w:val="000000" w:themeColor="text1"/>
                <w:sz w:val="24"/>
                <w:szCs w:val="24"/>
              </w:rPr>
              <w:t>O design é moderno, com cores mais escuras, facilitando a percepção de descanso e entretenimento.</w:t>
            </w:r>
          </w:p>
        </w:tc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160"/>
              <w:jc w:val="both"/>
              <w:rPr>
                <w:rFonts w:ascii="Arial" w:hAnsi="Arial" w:eastAsia="Arial" w:cs="Arial"/>
                <w:bCs/>
                <w:color w:val="000000" w:themeColor="text1"/>
                <w:sz w:val="24"/>
                <w:szCs w:val="24"/>
              </w:rPr>
            </w:pPr>
            <w:r>
              <w:rPr/>
              <w:drawing>
                <wp:anchor behindDoc="0" distT="0" distB="0" distL="0" distR="0" simplePos="0" locked="0" layoutInCell="0" allowOverlap="1" relativeHeight="4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113280" cy="1041400"/>
                  <wp:effectExtent l="0" t="0" r="0" b="0"/>
                  <wp:wrapSquare wrapText="largest"/>
                  <wp:docPr id="3" name="Figura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Figura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3280" cy="1041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952" w:hRule="atLeast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160"/>
              <w:rPr>
                <w:rFonts w:ascii="Arial" w:hAnsi="Arial" w:eastAsia="Arial" w:cs="Arial"/>
                <w:b/>
                <w:b/>
                <w:color w:val="000000" w:themeColor="text1"/>
                <w:sz w:val="24"/>
                <w:szCs w:val="24"/>
              </w:rPr>
            </w:pPr>
            <w:r>
              <w:rPr/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160"/>
              <w:jc w:val="both"/>
              <w:rPr>
                <w:rFonts w:ascii="Arial" w:hAnsi="Arial" w:eastAsia="Arial" w:cs="Arial"/>
                <w:b/>
                <w:b/>
                <w:color w:val="000000" w:themeColor="text1"/>
                <w:sz w:val="24"/>
                <w:szCs w:val="24"/>
              </w:rPr>
            </w:pPr>
            <w:r>
              <w:rPr>
                <w:rFonts w:eastAsia="Arial" w:cs="Arial" w:ascii="Arial" w:hAnsi="Arial"/>
                <w:b/>
                <w:color w:val="000000" w:themeColor="text1"/>
                <w:sz w:val="24"/>
                <w:szCs w:val="24"/>
              </w:rPr>
            </w:r>
          </w:p>
        </w:tc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160"/>
              <w:jc w:val="both"/>
              <w:rPr>
                <w:rFonts w:ascii="Arial" w:hAnsi="Arial" w:eastAsia="Arial" w:cs="Arial"/>
                <w:b/>
                <w:b/>
                <w:color w:val="000000" w:themeColor="text1"/>
                <w:sz w:val="24"/>
                <w:szCs w:val="24"/>
              </w:rPr>
            </w:pPr>
            <w:r>
              <w:rPr>
                <w:rFonts w:eastAsia="Arial" w:cs="Arial" w:ascii="Arial" w:hAnsi="Arial"/>
                <w:b/>
                <w:color w:val="000000" w:themeColor="text1"/>
                <w:sz w:val="24"/>
                <w:szCs w:val="24"/>
              </w:rPr>
            </w:r>
          </w:p>
        </w:tc>
      </w:tr>
    </w:tbl>
    <w:p>
      <w:pPr>
        <w:pStyle w:val="Normal"/>
        <w:spacing w:lineRule="auto" w:line="360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cs="Arial" w:ascii="Arial" w:hAnsi="Arial"/>
          <w:color w:val="000000" w:themeColor="text1"/>
          <w:sz w:val="24"/>
          <w:szCs w:val="24"/>
        </w:rPr>
      </w:r>
    </w:p>
    <w:p>
      <w:pPr>
        <w:pStyle w:val="Ttulo2"/>
        <w:numPr>
          <w:ilvl w:val="1"/>
          <w:numId w:val="1"/>
        </w:numPr>
        <w:rPr/>
      </w:pPr>
      <w:r>
        <w:rPr/>
        <w:t xml:space="preserve"> </w:t>
      </w:r>
      <w:bookmarkStart w:id="6" w:name="_Toc73287563"/>
      <w:r>
        <w:rPr/>
        <w:t>Relatório</w:t>
      </w:r>
      <w:bookmarkEnd w:id="6"/>
      <w:r>
        <w:rPr/>
        <w:t xml:space="preserve"> </w:t>
      </w:r>
    </w:p>
    <w:p>
      <w:pPr>
        <w:pStyle w:val="Normal"/>
        <w:jc w:val="both"/>
        <w:rPr/>
      </w:pPr>
      <w:r>
        <w:rPr>
          <w:rFonts w:eastAsia="Arial" w:cs="Arial" w:ascii="Arial" w:hAnsi="Arial"/>
          <w:color w:val="000000" w:themeColor="text1"/>
          <w:sz w:val="24"/>
          <w:szCs w:val="24"/>
        </w:rPr>
        <w:t>A plataforma de streaming HBO Max apresenta um ótimo desempenho, sendo que como usuário utilizo o serviço semanalmente e continua satisfazendo minhas percepções, sem bugs constantes nem problemas na utilização. Apesar dos inconvenientes da dificuldade em manejar os comandos e navegar pela plataforma, constam em sua biblioteca de conteúdos excelentes produtos e ofertas por um valor relativamente alto em comparação a outros serviços de streaming, mas de muita qualidade.</w:t>
      </w:r>
    </w:p>
    <w:p>
      <w:pPr>
        <w:pStyle w:val="Normal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eastAsia="Arial" w:cs="Arial" w:ascii="Arial" w:hAnsi="Arial"/>
          <w:color w:val="000000" w:themeColor="text1"/>
          <w:sz w:val="24"/>
          <w:szCs w:val="24"/>
        </w:rPr>
      </w:r>
    </w:p>
    <w:p>
      <w:pPr>
        <w:pStyle w:val="Ttulo2"/>
        <w:numPr>
          <w:ilvl w:val="1"/>
          <w:numId w:val="1"/>
        </w:numPr>
        <w:rPr/>
      </w:pPr>
      <w:r>
        <w:rPr/>
        <w:t xml:space="preserve"> </w:t>
      </w:r>
      <w:bookmarkStart w:id="7" w:name="_Toc73287564"/>
      <w:r>
        <w:rPr/>
        <w:t>Evidências</w:t>
      </w:r>
      <w:bookmarkEnd w:id="7"/>
      <w:r>
        <w:rPr/>
        <w:t xml:space="preserve"> </w:t>
      </w:r>
    </w:p>
    <w:p>
      <w:pPr>
        <w:pStyle w:val="Normal"/>
        <w:spacing w:lineRule="auto" w:line="360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727960"/>
            <wp:effectExtent l="0" t="0" r="0" b="0"/>
            <wp:wrapSquare wrapText="largest"/>
            <wp:docPr id="4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 w:ascii="Arial" w:hAnsi="Arial"/>
          <w:color w:val="000000" w:themeColor="text1"/>
          <w:sz w:val="24"/>
          <w:szCs w:val="24"/>
        </w:rPr>
        <w:t>Imagem 1: tela de carregamento</w:t>
      </w:r>
    </w:p>
    <w:p>
      <w:pPr>
        <w:pStyle w:val="Normal"/>
        <w:spacing w:lineRule="auto" w:line="360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cs="Arial" w:ascii="Arial" w:hAnsi="Arial"/>
          <w:color w:val="000000" w:themeColor="text1"/>
        </w:rPr>
      </w:r>
    </w:p>
    <w:p>
      <w:pPr>
        <w:pStyle w:val="Normal"/>
        <w:spacing w:lineRule="auto" w:line="360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cs="Arial" w:ascii="Arial" w:hAnsi="Arial"/>
          <w:color w:val="000000" w:themeColor="text1"/>
        </w:rPr>
      </w:r>
    </w:p>
    <w:p>
      <w:pPr>
        <w:pStyle w:val="Normal"/>
        <w:spacing w:lineRule="auto" w:line="360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698115"/>
            <wp:effectExtent l="0" t="0" r="0" b="0"/>
            <wp:wrapSquare wrapText="largest"/>
            <wp:docPr id="5" name="Figura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a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 w:ascii="Arial" w:hAnsi="Arial"/>
          <w:color w:val="000000" w:themeColor="text1"/>
          <w:sz w:val="24"/>
          <w:szCs w:val="24"/>
        </w:rPr>
        <w:t>Imagem 2: tela de escolha de perfil</w:t>
      </w:r>
    </w:p>
    <w:p>
      <w:pPr>
        <w:pStyle w:val="Normal"/>
        <w:spacing w:lineRule="auto" w:line="360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cs="Arial" w:ascii="Arial" w:hAnsi="Arial"/>
          <w:color w:val="000000" w:themeColor="text1"/>
        </w:rPr>
      </w:r>
    </w:p>
    <w:p>
      <w:pPr>
        <w:pStyle w:val="Normal"/>
        <w:spacing w:lineRule="auto" w:line="360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750820"/>
            <wp:effectExtent l="0" t="0" r="0" b="0"/>
            <wp:wrapSquare wrapText="largest"/>
            <wp:docPr id="6" name="Figura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 w:ascii="Arial" w:hAnsi="Arial"/>
          <w:color w:val="000000" w:themeColor="text1"/>
          <w:sz w:val="24"/>
          <w:szCs w:val="24"/>
        </w:rPr>
        <w:t>Imagem 3: tela da página inicial</w:t>
      </w:r>
    </w:p>
    <w:p>
      <w:pPr>
        <w:pStyle w:val="Normal"/>
        <w:spacing w:lineRule="auto" w:line="360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cs="Arial" w:ascii="Arial" w:hAnsi="Arial"/>
          <w:color w:val="000000" w:themeColor="text1"/>
        </w:rPr>
      </w:r>
    </w:p>
    <w:p>
      <w:pPr>
        <w:pStyle w:val="Ttulo2"/>
        <w:numPr>
          <w:ilvl w:val="1"/>
          <w:numId w:val="1"/>
        </w:numPr>
        <w:rPr/>
      </w:pPr>
      <w:bookmarkStart w:id="8" w:name="_Toc73287565"/>
      <w:r>
        <w:rPr/>
        <w:t>Onde encontrar</w:t>
      </w:r>
      <w:bookmarkEnd w:id="8"/>
    </w:p>
    <w:p>
      <w:pPr>
        <w:pStyle w:val="Normal"/>
        <w:spacing w:lineRule="auto" w:line="360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cs="Arial" w:ascii="Arial" w:hAnsi="Arial"/>
          <w:color w:val="000000" w:themeColor="text1"/>
          <w:sz w:val="24"/>
          <w:szCs w:val="24"/>
        </w:rPr>
        <w:t>O aplicativo pode ser baixado em qualquer loja virtual (seja da Apple ou da Playstore), nos consoles de videogame, nas smart tvs ou online no link https://www.hbomax.com</w:t>
      </w:r>
    </w:p>
    <w:p>
      <w:pPr>
        <w:pStyle w:val="Normal"/>
        <w:spacing w:lineRule="auto" w:line="360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eastAsia="Arial" w:cs="Arial" w:ascii="Arial" w:hAnsi="Arial"/>
          <w:color w:val="000000" w:themeColor="text1"/>
          <w:sz w:val="24"/>
          <w:szCs w:val="24"/>
        </w:rPr>
      </w:r>
    </w:p>
    <w:p>
      <w:pPr>
        <w:pStyle w:val="Ttulo1"/>
        <w:numPr>
          <w:ilvl w:val="0"/>
          <w:numId w:val="1"/>
        </w:numPr>
        <w:rPr/>
      </w:pPr>
      <w:bookmarkStart w:id="9" w:name="_Toc73287566"/>
      <w:r>
        <w:rPr/>
        <w:t>CONCLUSÃO</w:t>
      </w:r>
      <w:bookmarkEnd w:id="9"/>
    </w:p>
    <w:p>
      <w:pPr>
        <w:pStyle w:val="Normal"/>
        <w:spacing w:lineRule="auto" w:line="360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eastAsia="Arial" w:cs="Arial" w:ascii="Arial" w:hAnsi="Arial"/>
          <w:color w:val="000000" w:themeColor="text1"/>
          <w:sz w:val="24"/>
          <w:szCs w:val="24"/>
        </w:rPr>
        <w:t>Realizar esse relatório me trouxe à consciência importantes elementos a considerar quando avaliar a qualidade de determinado produto/serviço, bem como a importância de se documentar.</w:t>
      </w:r>
    </w:p>
    <w:p>
      <w:pPr>
        <w:pStyle w:val="Normal"/>
        <w:spacing w:lineRule="auto" w:line="360"/>
        <w:jc w:val="both"/>
        <w:rPr>
          <w:rFonts w:ascii="Arial" w:hAnsi="Arial" w:eastAsia="Arial" w:cs="Arial"/>
          <w:b/>
          <w:b/>
          <w:color w:val="000000" w:themeColor="text1"/>
          <w:sz w:val="24"/>
          <w:szCs w:val="24"/>
        </w:rPr>
      </w:pPr>
      <w:r>
        <w:rPr>
          <w:rFonts w:eastAsia="Arial" w:cs="Arial" w:ascii="Arial" w:hAnsi="Arial"/>
          <w:b/>
          <w:color w:val="000000" w:themeColor="text1"/>
          <w:sz w:val="24"/>
          <w:szCs w:val="24"/>
        </w:rPr>
      </w:r>
    </w:p>
    <w:p>
      <w:pPr>
        <w:pStyle w:val="Ttulo1"/>
        <w:numPr>
          <w:ilvl w:val="0"/>
          <w:numId w:val="1"/>
        </w:numPr>
        <w:rPr/>
      </w:pPr>
      <w:bookmarkStart w:id="10" w:name="_Toc73287567"/>
      <w:r>
        <w:rPr/>
        <w:t>REFERÊNCIAS BIBLIOGRÁFICAS</w:t>
      </w:r>
      <w:bookmarkEnd w:id="10"/>
      <w:r>
        <w:rPr/>
        <w:t xml:space="preserve"> </w:t>
      </w:r>
    </w:p>
    <w:p>
      <w:pPr>
        <w:pStyle w:val="Normal"/>
        <w:spacing w:lineRule="auto" w:line="360" w:before="0" w:after="160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eastAsia="Arial" w:cs="Arial" w:ascii="Arial" w:hAnsi="Arial"/>
          <w:color w:val="000000" w:themeColor="text1"/>
          <w:sz w:val="24"/>
          <w:szCs w:val="24"/>
        </w:rPr>
        <w:t xml:space="preserve"> </w:t>
      </w:r>
    </w:p>
    <w:sectPr>
      <w:type w:val="nextPage"/>
      <w:pgSz w:w="11906" w:h="16838"/>
      <w:pgMar w:left="1701" w:right="1701" w:gutter="0" w:header="0" w:top="1417" w:footer="0" w:bottom="1417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Arial">
    <w:charset w:val="00"/>
    <w:family w:val="roman"/>
    <w:pitch w:val="variable"/>
  </w:font>
  <w:font w:name="Calibri Light">
    <w:charset w:val="00"/>
    <w:family w:val="roman"/>
    <w:pitch w:val="variable"/>
  </w:font>
  <w:font w:name="Liberation Sans">
    <w:altName w:val="Arial"/>
    <w:charset w:val="00"/>
    <w:family w:val="swiss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decimal"/>
      <w:lvlText w:val="%1.%2"/>
      <w:lvlJc w:val="left"/>
      <w:pPr>
        <w:tabs>
          <w:tab w:val="num" w:pos="0"/>
        </w:tabs>
        <w:ind w:left="1080" w:hanging="360"/>
      </w:pPr>
      <w:rPr/>
    </w:lvl>
    <w:lvl w:ilvl="2">
      <w:start w:val="1"/>
      <w:numFmt w:val="decimal"/>
      <w:lvlText w:val="%1.%2.%3"/>
      <w:lvlJc w:val="left"/>
      <w:pPr>
        <w:tabs>
          <w:tab w:val="num" w:pos="0"/>
        </w:tabs>
        <w:ind w:left="1800" w:hanging="720"/>
      </w:pPr>
      <w:rPr/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2520" w:hanging="1080"/>
      </w:pPr>
      <w:rPr/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2880" w:hanging="1080"/>
      </w:pPr>
      <w:rPr/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3600" w:hanging="1440"/>
      </w:pPr>
      <w:rPr/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3960" w:hanging="1440"/>
      </w:pPr>
      <w:rPr/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4680" w:hanging="1800"/>
      </w:pPr>
      <w:rPr/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5040" w:hanging="1800"/>
      </w:pPr>
      <w:rPr/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hyphenationZone w:val="425"/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pt-BR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pt-BR" w:eastAsia="en-US" w:bidi="ar-SA"/>
    </w:rPr>
  </w:style>
  <w:style w:type="paragraph" w:styleId="Ttulo1">
    <w:name w:val="Heading 1"/>
    <w:basedOn w:val="Normal"/>
    <w:next w:val="Normal"/>
    <w:link w:val="Heading1Char"/>
    <w:uiPriority w:val="9"/>
    <w:qFormat/>
    <w:rsid w:val="006b1007"/>
    <w:pPr>
      <w:numPr>
        <w:ilvl w:val="0"/>
        <w:numId w:val="1"/>
      </w:numPr>
      <w:spacing w:lineRule="auto" w:line="360"/>
      <w:jc w:val="both"/>
      <w:outlineLvl w:val="0"/>
    </w:pPr>
    <w:rPr>
      <w:rFonts w:ascii="Arial" w:hAnsi="Arial" w:eastAsia="Arial" w:cs="Arial"/>
      <w:b/>
      <w:color w:val="000000" w:themeColor="text1"/>
      <w:sz w:val="24"/>
      <w:szCs w:val="24"/>
    </w:rPr>
  </w:style>
  <w:style w:type="paragraph" w:styleId="Ttulo2">
    <w:name w:val="Heading 2"/>
    <w:basedOn w:val="ListParagraph"/>
    <w:next w:val="Normal"/>
    <w:link w:val="Heading2Char"/>
    <w:uiPriority w:val="9"/>
    <w:unhideWhenUsed/>
    <w:qFormat/>
    <w:rsid w:val="00e209a6"/>
    <w:pPr>
      <w:numPr>
        <w:ilvl w:val="1"/>
        <w:numId w:val="1"/>
      </w:numPr>
      <w:spacing w:lineRule="auto" w:line="360"/>
      <w:jc w:val="both"/>
      <w:outlineLvl w:val="1"/>
    </w:pPr>
    <w:rPr>
      <w:rFonts w:ascii="Arial" w:hAnsi="Arial" w:cs="Arial"/>
      <w:b/>
      <w:color w:val="000000" w:themeColor="text1"/>
      <w:sz w:val="24"/>
      <w:szCs w:val="24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LinkdaInternet">
    <w:name w:val="Link da Internet"/>
    <w:basedOn w:val="DefaultParagraphFont"/>
    <w:uiPriority w:val="99"/>
    <w:unhideWhenUsed/>
    <w:rsid w:val="008511aa"/>
    <w:rPr>
      <w:color w:val="0563C1" w:themeColor="hyperlink"/>
      <w:u w:val="single"/>
    </w:rPr>
  </w:style>
  <w:style w:type="character" w:styleId="TitleChar" w:customStyle="1">
    <w:name w:val="Title Char"/>
    <w:basedOn w:val="DefaultParagraphFont"/>
    <w:uiPriority w:val="10"/>
    <w:qFormat/>
    <w:rsid w:val="0005157a"/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SubtitleChar" w:customStyle="1">
    <w:name w:val="Subtitle Char"/>
    <w:basedOn w:val="DefaultParagraphFont"/>
    <w:uiPriority w:val="11"/>
    <w:qFormat/>
    <w:rsid w:val="0005157a"/>
    <w:rPr>
      <w:rFonts w:eastAsia="" w:eastAsiaTheme="minorEastAsia"/>
      <w:color w:val="5A5A5A" w:themeColor="text1" w:themeTint="a5"/>
      <w:spacing w:val="15"/>
    </w:rPr>
  </w:style>
  <w:style w:type="character" w:styleId="Heading1Char" w:customStyle="1">
    <w:name w:val="Heading 1 Char"/>
    <w:basedOn w:val="DefaultParagraphFont"/>
    <w:uiPriority w:val="9"/>
    <w:qFormat/>
    <w:rsid w:val="006b1007"/>
    <w:rPr>
      <w:rFonts w:ascii="Arial" w:hAnsi="Arial" w:eastAsia="Arial" w:cs="Arial"/>
      <w:b/>
      <w:color w:val="000000" w:themeColor="text1"/>
      <w:sz w:val="24"/>
      <w:szCs w:val="24"/>
    </w:rPr>
  </w:style>
  <w:style w:type="character" w:styleId="Heading2Char" w:customStyle="1">
    <w:name w:val="Heading 2 Char"/>
    <w:basedOn w:val="DefaultParagraphFont"/>
    <w:uiPriority w:val="9"/>
    <w:qFormat/>
    <w:rsid w:val="00e209a6"/>
    <w:rPr>
      <w:rFonts w:ascii="Arial" w:hAnsi="Arial" w:cs="Arial"/>
      <w:b/>
      <w:color w:val="000000" w:themeColor="text1"/>
      <w:sz w:val="24"/>
      <w:szCs w:val="24"/>
    </w:rPr>
  </w:style>
  <w:style w:type="character" w:styleId="Vnculodendice">
    <w:name w:val="Vínculo de índice"/>
    <w:qFormat/>
    <w:rPr/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Arial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Arial"/>
      <w:lang w:val="zxx" w:eastAsia="zxx" w:bidi="zxx"/>
    </w:rPr>
  </w:style>
  <w:style w:type="paragraph" w:styleId="ListParagraph">
    <w:name w:val="List Paragraph"/>
    <w:basedOn w:val="Normal"/>
    <w:uiPriority w:val="34"/>
    <w:qFormat/>
    <w:rsid w:val="00872a27"/>
    <w:pPr>
      <w:spacing w:before="0" w:after="160"/>
      <w:ind w:left="720" w:hanging="0"/>
      <w:contextualSpacing/>
    </w:pPr>
    <w:rPr/>
  </w:style>
  <w:style w:type="paragraph" w:styleId="Ttulododocumento">
    <w:name w:val="Title"/>
    <w:basedOn w:val="Normal"/>
    <w:next w:val="Normal"/>
    <w:link w:val="TitleChar"/>
    <w:uiPriority w:val="10"/>
    <w:qFormat/>
    <w:rsid w:val="0005157a"/>
    <w:pPr>
      <w:spacing w:lineRule="auto" w:line="240" w:before="0" w:after="0"/>
      <w:contextualSpacing/>
    </w:pPr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Subttulo">
    <w:name w:val="Subtitle"/>
    <w:basedOn w:val="Normal"/>
    <w:next w:val="Normal"/>
    <w:link w:val="SubtitleChar"/>
    <w:uiPriority w:val="11"/>
    <w:qFormat/>
    <w:rsid w:val="0005157a"/>
    <w:pPr/>
    <w:rPr>
      <w:rFonts w:eastAsia="" w:eastAsiaTheme="minorEastAsia"/>
      <w:color w:val="5A5A5A" w:themeColor="text1" w:themeTint="a5"/>
      <w:spacing w:val="15"/>
    </w:rPr>
  </w:style>
  <w:style w:type="paragraph" w:styleId="Ttulodondicealfabtico">
    <w:name w:val="Index Heading"/>
    <w:basedOn w:val="Ttulo"/>
    <w:pPr/>
    <w:rPr/>
  </w:style>
  <w:style w:type="paragraph" w:styleId="Ttulodosumrio">
    <w:name w:val="TOC Heading"/>
    <w:basedOn w:val="Ttulo1"/>
    <w:next w:val="Normal"/>
    <w:uiPriority w:val="39"/>
    <w:unhideWhenUsed/>
    <w:qFormat/>
    <w:rsid w:val="000a411c"/>
    <w:pPr>
      <w:keepNext w:val="true"/>
      <w:keepLines/>
      <w:numPr>
        <w:ilvl w:val="0"/>
        <w:numId w:val="0"/>
      </w:numPr>
      <w:spacing w:lineRule="auto" w:line="276" w:before="480" w:after="0"/>
      <w:jc w:val="left"/>
      <w:outlineLvl w:val="9"/>
    </w:pPr>
    <w:rPr>
      <w:rFonts w:ascii="Calibri Light" w:hAnsi="Calibri Light" w:eastAsia="" w:cs="" w:asciiTheme="majorHAnsi" w:cstheme="majorBidi" w:eastAsiaTheme="majorEastAsia" w:hAnsiTheme="majorHAnsi"/>
      <w:bCs/>
      <w:color w:val="2E74B5" w:themeColor="accent1" w:themeShade="bf"/>
      <w:sz w:val="28"/>
      <w:szCs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0a411c"/>
    <w:pPr>
      <w:spacing w:before="120" w:after="0"/>
    </w:pPr>
    <w:rPr>
      <w:b/>
      <w:bCs/>
      <w:i/>
      <w:iCs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unhideWhenUsed/>
    <w:rsid w:val="000a411c"/>
    <w:pPr>
      <w:spacing w:before="120" w:after="0"/>
      <w:ind w:left="220" w:hanging="0"/>
    </w:pPr>
    <w:rPr>
      <w:b/>
      <w:bCs/>
    </w:rPr>
  </w:style>
  <w:style w:type="paragraph" w:styleId="Sumrio3">
    <w:name w:val="TOC 3"/>
    <w:basedOn w:val="Normal"/>
    <w:next w:val="Normal"/>
    <w:autoRedefine/>
    <w:uiPriority w:val="39"/>
    <w:semiHidden/>
    <w:unhideWhenUsed/>
    <w:rsid w:val="000a411c"/>
    <w:pPr>
      <w:spacing w:before="0" w:after="0"/>
      <w:ind w:left="440" w:hanging="0"/>
    </w:pPr>
    <w:rPr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0a411c"/>
    <w:pPr>
      <w:spacing w:before="0" w:after="0"/>
      <w:ind w:left="660" w:hanging="0"/>
    </w:pPr>
    <w:rPr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0a411c"/>
    <w:pPr>
      <w:spacing w:before="0" w:after="0"/>
      <w:ind w:left="880" w:hanging="0"/>
    </w:pPr>
    <w:rPr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0a411c"/>
    <w:pPr>
      <w:spacing w:before="0" w:after="0"/>
      <w:ind w:left="1100" w:hanging="0"/>
    </w:pPr>
    <w:rPr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0a411c"/>
    <w:pPr>
      <w:spacing w:before="0" w:after="0"/>
      <w:ind w:left="1320" w:hanging="0"/>
    </w:pPr>
    <w:rPr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0a411c"/>
    <w:pPr>
      <w:spacing w:before="0" w:after="0"/>
      <w:ind w:left="1540" w:hanging="0"/>
    </w:pPr>
    <w:rPr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0a411c"/>
    <w:pPr>
      <w:spacing w:before="0" w:after="0"/>
      <w:ind w:left="1760" w:hanging="0"/>
    </w:pPr>
    <w:rPr>
      <w:sz w:val="20"/>
      <w:szCs w:val="20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numbering" Target="numbering.xml"/><Relationship Id="rId9" Type="http://schemas.openxmlformats.org/officeDocument/2006/relationships/fontTable" Target="fontTable.xml"/><Relationship Id="rId10" Type="http://schemas.openxmlformats.org/officeDocument/2006/relationships/settings" Target="settings.xml"/><Relationship Id="rId11" Type="http://schemas.openxmlformats.org/officeDocument/2006/relationships/theme" Target="theme/theme1.xml"/><Relationship Id="rId12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909911F-274E-6A40-AA24-CD0913C83F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Application>LibreOffice/7.3.0.3$Windows_X86_64 LibreOffice_project/0f246aa12d0eee4a0f7adcefbf7c878fc2238db3</Application>
  <AppVersion>15.0000</AppVersion>
  <Pages>8</Pages>
  <Words>431</Words>
  <Characters>2362</Characters>
  <CharactersWithSpaces>2735</CharactersWithSpaces>
  <Paragraphs>58</Paragraphs>
  <Company>Microsoft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2021-05-30T20:28:00Z</dcterms:created>
  <dc:creator>logonucd</dc:creator>
  <dc:description/>
  <dc:language>pt-BR</dc:language>
  <cp:lastModifiedBy/>
  <cp:lastPrinted>2020-11-09T21:26:00Z</cp:lastPrinted>
  <dcterms:modified xsi:type="dcterms:W3CDTF">2022-04-27T11:07:47Z</dcterms:modified>
  <cp:revision>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